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DE" w:rsidRPr="009E39AD" w:rsidRDefault="00A324DE" w:rsidP="008248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39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9E39AD" w:rsidRDefault="009E39AD" w:rsidP="009E39AD">
      <w:pPr>
        <w:spacing w:after="0"/>
        <w:ind w:left="284"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8DA" w:rsidRDefault="005378DA" w:rsidP="009E39AD">
      <w:pPr>
        <w:spacing w:after="0"/>
        <w:ind w:left="284"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школы построено в 1990 году по проекту 1976 года, проектная мощность 392 человека. </w:t>
      </w:r>
    </w:p>
    <w:p w:rsidR="005378DA" w:rsidRDefault="002B1066" w:rsidP="009E39AD">
      <w:pPr>
        <w:spacing w:after="0"/>
        <w:ind w:left="284"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"</w:t>
      </w:r>
      <w:proofErr w:type="spellStart"/>
      <w:r w:rsidR="00A324DE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Васильчуковск</w:t>
      </w: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СОШ" имеется 1</w:t>
      </w:r>
      <w:r w:rsidR="00A324DE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оборудованных предметных учебных кабинет</w:t>
      </w:r>
      <w:r w:rsid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3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DC2BEF" w:rsidRPr="006D05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http://vasilchuki.ru/photoalbom_view.php?id=116</w:t>
        </w:r>
      </w:hyperlink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4 кабинета начальных классов</w:t>
      </w:r>
      <w:proofErr w:type="gramStart"/>
      <w:r w:rsidR="00DC2BEF" w:rsidRPr="00DC2BEF">
        <w:t xml:space="preserve"> </w:t>
      </w: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78DA" w:rsidRDefault="002B1066" w:rsidP="009E39AD">
      <w:pPr>
        <w:spacing w:after="0"/>
        <w:ind w:left="284"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- 1</w:t>
      </w:r>
      <w:r w:rsidR="009E39AD" w:rsidRPr="009E39AD">
        <w:t xml:space="preserve"> </w:t>
      </w:r>
      <w:hyperlink r:id="rId7" w:history="1">
        <w:r w:rsidR="009E39AD" w:rsidRPr="006D05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http://vasilchuki.ru/photoalbom_view.php?id=57</w:t>
        </w:r>
      </w:hyperlink>
      <w:proofErr w:type="gramStart"/>
      <w:r w:rsidR="009E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5378DA" w:rsidRDefault="002B1066" w:rsidP="009E39AD">
      <w:pPr>
        <w:spacing w:after="0"/>
        <w:ind w:left="284"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иностранного языка - 1; русского языка</w:t>
      </w:r>
      <w:r w:rsidR="00A324DE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литературы</w:t>
      </w: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- 2; </w:t>
      </w:r>
    </w:p>
    <w:p w:rsidR="005378DA" w:rsidRDefault="002B1066" w:rsidP="009E39AD">
      <w:pPr>
        <w:spacing w:after="0"/>
        <w:ind w:left="284"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- </w:t>
      </w:r>
      <w:r w:rsidR="00A324DE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324DE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географии и биологии - 1; физики - 1; </w:t>
      </w:r>
    </w:p>
    <w:p w:rsidR="009E39AD" w:rsidRDefault="002B1066" w:rsidP="009E39AD">
      <w:pPr>
        <w:spacing w:after="0"/>
        <w:ind w:left="284"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 - 2; химии - 1</w:t>
      </w:r>
      <w:r w:rsidR="009E39AD" w:rsidRPr="009E39AD">
        <w:t xml:space="preserve"> </w:t>
      </w:r>
      <w:hyperlink r:id="rId8" w:history="1">
        <w:r w:rsidR="009E39AD" w:rsidRPr="006D05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http://vasilchuki.ru/photoalbom_view.php?id=60</w:t>
        </w:r>
      </w:hyperlink>
      <w:r w:rsidR="009E39AD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9AD" w:rsidRDefault="007F17D8" w:rsidP="009E39AD">
      <w:pPr>
        <w:spacing w:after="0"/>
        <w:ind w:left="284"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- 1 и комбинированная мастерская для обучения мальчиков</w:t>
      </w:r>
      <w:r w:rsidR="00930DCF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1F66" w:rsidRPr="00DC2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F66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93% учебных кабинетов оборудованы автоматизированным рабочим местом учителя.</w:t>
      </w:r>
    </w:p>
    <w:p w:rsidR="00BE1F66" w:rsidRPr="009E39AD" w:rsidRDefault="00BE1F66" w:rsidP="00DC2BEF">
      <w:pPr>
        <w:spacing w:after="0"/>
        <w:ind w:left="284"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9AD">
        <w:rPr>
          <w:rFonts w:ascii="Times New Roman" w:hAnsi="Times New Roman" w:cs="Times New Roman"/>
          <w:sz w:val="28"/>
          <w:szCs w:val="28"/>
        </w:rPr>
        <w:t>В 2014 году получено, приобретено  и установлено новое оборудование в кабинет технологии для обучения девочек:</w:t>
      </w:r>
    </w:p>
    <w:p w:rsidR="00BE1F66" w:rsidRPr="00DC2BEF" w:rsidRDefault="00BE1F66" w:rsidP="00BE1F66">
      <w:pPr>
        <w:spacing w:after="0"/>
        <w:ind w:left="284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2BEF">
        <w:rPr>
          <w:rFonts w:ascii="Times New Roman" w:hAnsi="Times New Roman" w:cs="Times New Roman"/>
          <w:sz w:val="28"/>
          <w:szCs w:val="28"/>
        </w:rPr>
        <w:t>- проведена горячая вода;</w:t>
      </w:r>
    </w:p>
    <w:p w:rsidR="00BE1F66" w:rsidRPr="00DC2BEF" w:rsidRDefault="00BE1F66" w:rsidP="00BE1F66">
      <w:pPr>
        <w:spacing w:after="0"/>
        <w:ind w:left="284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2BEF">
        <w:rPr>
          <w:rFonts w:ascii="Times New Roman" w:hAnsi="Times New Roman" w:cs="Times New Roman"/>
          <w:sz w:val="28"/>
          <w:szCs w:val="28"/>
        </w:rPr>
        <w:t>- установлены раковины;</w:t>
      </w:r>
    </w:p>
    <w:p w:rsidR="00BE1F66" w:rsidRPr="00DC2BEF" w:rsidRDefault="00BE1F66" w:rsidP="00BE1F66">
      <w:pPr>
        <w:spacing w:after="0"/>
        <w:ind w:left="284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2BEF">
        <w:rPr>
          <w:rFonts w:ascii="Times New Roman" w:hAnsi="Times New Roman" w:cs="Times New Roman"/>
          <w:sz w:val="28"/>
          <w:szCs w:val="28"/>
        </w:rPr>
        <w:t>- микроволновая печь, холодильник, электрические плиты;</w:t>
      </w:r>
    </w:p>
    <w:p w:rsidR="00BE1F66" w:rsidRPr="00DC2BEF" w:rsidRDefault="00BE1F66" w:rsidP="00BE1F66">
      <w:pPr>
        <w:spacing w:after="0"/>
        <w:ind w:left="284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2BEF">
        <w:rPr>
          <w:rFonts w:ascii="Times New Roman" w:hAnsi="Times New Roman" w:cs="Times New Roman"/>
          <w:sz w:val="28"/>
          <w:szCs w:val="28"/>
        </w:rPr>
        <w:t>- электрические миксеры, чайники;</w:t>
      </w:r>
    </w:p>
    <w:p w:rsidR="00BE1F66" w:rsidRPr="00DC2BEF" w:rsidRDefault="00BE1F66" w:rsidP="00BE1F66">
      <w:pPr>
        <w:spacing w:after="0"/>
        <w:ind w:left="284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2BEF">
        <w:rPr>
          <w:rFonts w:ascii="Times New Roman" w:hAnsi="Times New Roman" w:cs="Times New Roman"/>
          <w:sz w:val="28"/>
          <w:szCs w:val="28"/>
        </w:rPr>
        <w:t xml:space="preserve">- швейные электрические машинки, </w:t>
      </w:r>
      <w:proofErr w:type="spellStart"/>
      <w:r w:rsidRPr="00DC2BEF">
        <w:rPr>
          <w:rFonts w:ascii="Times New Roman" w:hAnsi="Times New Roman" w:cs="Times New Roman"/>
          <w:sz w:val="28"/>
          <w:szCs w:val="28"/>
        </w:rPr>
        <w:t>оверлок</w:t>
      </w:r>
      <w:proofErr w:type="spellEnd"/>
      <w:r w:rsidRPr="00DC2BEF">
        <w:rPr>
          <w:rFonts w:ascii="Times New Roman" w:hAnsi="Times New Roman" w:cs="Times New Roman"/>
          <w:sz w:val="28"/>
          <w:szCs w:val="28"/>
        </w:rPr>
        <w:t>;</w:t>
      </w:r>
    </w:p>
    <w:p w:rsidR="00BE1F66" w:rsidRPr="00DC2BEF" w:rsidRDefault="00BE1F66" w:rsidP="00BE1F66">
      <w:pPr>
        <w:spacing w:after="0"/>
        <w:ind w:left="284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2B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2BEF">
        <w:rPr>
          <w:rFonts w:ascii="Times New Roman" w:hAnsi="Times New Roman" w:cs="Times New Roman"/>
          <w:sz w:val="28"/>
          <w:szCs w:val="28"/>
        </w:rPr>
        <w:t>приобретены</w:t>
      </w:r>
      <w:proofErr w:type="gramEnd"/>
      <w:r w:rsidRPr="00DC2BEF">
        <w:rPr>
          <w:rFonts w:ascii="Times New Roman" w:hAnsi="Times New Roman" w:cs="Times New Roman"/>
          <w:sz w:val="28"/>
          <w:szCs w:val="28"/>
        </w:rPr>
        <w:t xml:space="preserve"> 10 столов для швейных машинок;</w:t>
      </w:r>
    </w:p>
    <w:p w:rsidR="00930DCF" w:rsidRDefault="00BE1F66" w:rsidP="00BE1F66">
      <w:pPr>
        <w:spacing w:after="0"/>
        <w:ind w:left="284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2BEF">
        <w:rPr>
          <w:rFonts w:ascii="Times New Roman" w:hAnsi="Times New Roman" w:cs="Times New Roman"/>
          <w:sz w:val="28"/>
          <w:szCs w:val="28"/>
        </w:rPr>
        <w:t>- оборудовано рабочее место учителя (экран, ноутбук, принтер, проектор).</w:t>
      </w:r>
    </w:p>
    <w:p w:rsidR="009E39AD" w:rsidRPr="00DC2BEF" w:rsidRDefault="009E39AD" w:rsidP="00BE1F66">
      <w:pPr>
        <w:spacing w:after="0"/>
        <w:ind w:left="284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оборудование для кабинета биологии, методическое обеспечение для кабинета географии, истории.</w:t>
      </w:r>
    </w:p>
    <w:p w:rsidR="007F17D8" w:rsidRPr="00DC2BEF" w:rsidRDefault="007F17D8" w:rsidP="007F1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практических занятий оборудованы </w:t>
      </w:r>
      <w:proofErr w:type="gramStart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</w:t>
      </w:r>
      <w:r w:rsidR="009E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нтскими</w:t>
      </w:r>
      <w:proofErr w:type="gramEnd"/>
      <w:r w:rsidR="009E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кабинеты химии,  физики, имеется полный комплект оборудования  и реактивов для проведения лабораторных и практических работ.</w:t>
      </w:r>
    </w:p>
    <w:p w:rsidR="00DC2BEF" w:rsidRPr="00DC2BEF" w:rsidRDefault="00DC2BEF" w:rsidP="007F17D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 кабинет педагога-психолога.</w:t>
      </w:r>
    </w:p>
    <w:p w:rsidR="007F17D8" w:rsidRPr="00DC2BEF" w:rsidRDefault="007F17D8" w:rsidP="007F1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</w:t>
      </w:r>
      <w:proofErr w:type="gramStart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задействованы</w:t>
      </w:r>
      <w:proofErr w:type="gramEnd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 компьютеров, объединенных в проводную и беспроводную локальную сеть с выходом в Интернет. </w:t>
      </w:r>
    </w:p>
    <w:p w:rsidR="005378DA" w:rsidRDefault="00BE1F66" w:rsidP="00BE1F66">
      <w:pPr>
        <w:tabs>
          <w:tab w:val="left" w:pos="8427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DCF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78DA" w:rsidRDefault="005378DA" w:rsidP="00BE1F66">
      <w:pPr>
        <w:tabs>
          <w:tab w:val="left" w:pos="8427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F66" w:rsidRPr="00DC2BEF" w:rsidRDefault="00BE1F66" w:rsidP="00BE1F66">
      <w:pPr>
        <w:tabs>
          <w:tab w:val="left" w:pos="84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EF">
        <w:rPr>
          <w:rFonts w:ascii="Times New Roman" w:hAnsi="Times New Roman" w:cs="Times New Roman"/>
          <w:b/>
          <w:sz w:val="28"/>
          <w:szCs w:val="28"/>
        </w:rPr>
        <w:lastRenderedPageBreak/>
        <w:t>Наличие компьютерного и вспомогательного оборудования.</w:t>
      </w:r>
    </w:p>
    <w:p w:rsidR="00BE1F66" w:rsidRPr="00DC2BEF" w:rsidRDefault="00BE1F66" w:rsidP="00BE1F66">
      <w:pPr>
        <w:tabs>
          <w:tab w:val="left" w:pos="84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EF">
        <w:rPr>
          <w:rFonts w:ascii="Times New Roman" w:hAnsi="Times New Roman" w:cs="Times New Roman"/>
          <w:b/>
          <w:sz w:val="28"/>
          <w:szCs w:val="28"/>
        </w:rPr>
        <w:t xml:space="preserve">2014-2015 </w:t>
      </w:r>
      <w:proofErr w:type="spellStart"/>
      <w:r w:rsidRPr="00DC2BE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DC2BE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DC2BE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7"/>
        <w:tblW w:w="10173" w:type="dxa"/>
        <w:tblInd w:w="-601" w:type="dxa"/>
        <w:tblLayout w:type="fixed"/>
        <w:tblLook w:val="04A0"/>
      </w:tblPr>
      <w:tblGrid>
        <w:gridCol w:w="817"/>
        <w:gridCol w:w="1701"/>
        <w:gridCol w:w="992"/>
        <w:gridCol w:w="851"/>
        <w:gridCol w:w="1138"/>
        <w:gridCol w:w="1215"/>
        <w:gridCol w:w="1332"/>
        <w:gridCol w:w="1134"/>
        <w:gridCol w:w="993"/>
      </w:tblGrid>
      <w:tr w:rsidR="00BE1F66" w:rsidRPr="00DC2BEF" w:rsidTr="00B127F4">
        <w:tc>
          <w:tcPr>
            <w:tcW w:w="817" w:type="dxa"/>
            <w:vMerge w:val="restart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C2BE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C2B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7655" w:type="dxa"/>
            <w:gridSpan w:val="7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кабинете</w:t>
            </w:r>
          </w:p>
        </w:tc>
      </w:tr>
      <w:tr w:rsidR="00BE1F66" w:rsidRPr="00DC2BEF" w:rsidTr="00B127F4">
        <w:trPr>
          <w:trHeight w:val="330"/>
        </w:trPr>
        <w:tc>
          <w:tcPr>
            <w:tcW w:w="817" w:type="dxa"/>
            <w:vMerge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Копировально-множительная техника </w:t>
            </w:r>
          </w:p>
        </w:tc>
        <w:tc>
          <w:tcPr>
            <w:tcW w:w="1332" w:type="dxa"/>
            <w:vMerge w:val="restart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C2BE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134" w:type="dxa"/>
            <w:vMerge w:val="restart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3" w:type="dxa"/>
            <w:vMerge w:val="restart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BE1F66" w:rsidRPr="00DC2BEF" w:rsidTr="00B127F4">
        <w:trPr>
          <w:trHeight w:val="300"/>
        </w:trPr>
        <w:tc>
          <w:tcPr>
            <w:tcW w:w="817" w:type="dxa"/>
            <w:vMerge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Стацион</w:t>
            </w:r>
            <w:proofErr w:type="spellEnd"/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332" w:type="dxa"/>
            <w:vMerge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 xml:space="preserve">Отв. за УВР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Отв. за ВР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. классы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BE1F66">
            <w:pPr>
              <w:pStyle w:val="a8"/>
              <w:numPr>
                <w:ilvl w:val="0"/>
                <w:numId w:val="4"/>
              </w:num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Вахтер-оператор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1F66" w:rsidRPr="00DC2BEF" w:rsidTr="00B127F4">
        <w:tc>
          <w:tcPr>
            <w:tcW w:w="817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F66" w:rsidRPr="00DC2BEF" w:rsidRDefault="00BE1F66" w:rsidP="001F0A1B">
            <w:pPr>
              <w:tabs>
                <w:tab w:val="left" w:pos="84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  <w:r w:rsidR="00B127F4" w:rsidRPr="00DC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DC2BEF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  <w:r w:rsidR="00B127F4" w:rsidRPr="00DC2BE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C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E1F66" w:rsidRPr="00DC2BEF" w:rsidRDefault="00BE1F66" w:rsidP="001F0A1B">
            <w:pPr>
              <w:tabs>
                <w:tab w:val="left" w:pos="8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BE1F66" w:rsidRPr="00DC2BEF" w:rsidRDefault="00BE1F66" w:rsidP="00BE1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Библиотечно-информационный центр МБОУ "</w:t>
      </w:r>
      <w:proofErr w:type="spellStart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Васильчуковская</w:t>
      </w:r>
      <w:proofErr w:type="spellEnd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СОШ" имеет зоны абонемента,  читального зала, книгохранилища.</w:t>
      </w:r>
    </w:p>
    <w:p w:rsidR="00BE1F66" w:rsidRPr="00DC2BEF" w:rsidRDefault="00BE1F66" w:rsidP="00BE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EF">
        <w:rPr>
          <w:rFonts w:ascii="Times New Roman" w:hAnsi="Times New Roman" w:cs="Times New Roman"/>
          <w:sz w:val="28"/>
          <w:szCs w:val="28"/>
        </w:rPr>
        <w:t>Общий фонд библиотеки – 5307  экз.</w:t>
      </w:r>
    </w:p>
    <w:p w:rsidR="00BE1F66" w:rsidRPr="00DC2BEF" w:rsidRDefault="00BE1F66" w:rsidP="00BE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EF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BE1F66" w:rsidRPr="00DC2BEF" w:rsidRDefault="00BE1F66" w:rsidP="00BE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EF">
        <w:rPr>
          <w:rFonts w:ascii="Times New Roman" w:hAnsi="Times New Roman" w:cs="Times New Roman"/>
          <w:sz w:val="28"/>
          <w:szCs w:val="28"/>
        </w:rPr>
        <w:t xml:space="preserve">        художественная литература – 3031   экз.;</w:t>
      </w:r>
    </w:p>
    <w:p w:rsidR="00BE1F66" w:rsidRPr="00DC2BEF" w:rsidRDefault="00BE1F66" w:rsidP="00BE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EF">
        <w:rPr>
          <w:rFonts w:ascii="Times New Roman" w:hAnsi="Times New Roman" w:cs="Times New Roman"/>
          <w:sz w:val="28"/>
          <w:szCs w:val="28"/>
        </w:rPr>
        <w:t xml:space="preserve">        справочная литература –  279    экз.;</w:t>
      </w:r>
    </w:p>
    <w:p w:rsidR="00BE1F66" w:rsidRPr="00DC2BEF" w:rsidRDefault="00BE1F66" w:rsidP="00BE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EF">
        <w:rPr>
          <w:rFonts w:ascii="Times New Roman" w:hAnsi="Times New Roman" w:cs="Times New Roman"/>
          <w:sz w:val="28"/>
          <w:szCs w:val="28"/>
        </w:rPr>
        <w:t xml:space="preserve">         учебная литература – 1719   экз.</w:t>
      </w:r>
    </w:p>
    <w:p w:rsidR="00BE1F66" w:rsidRPr="00DC2BEF" w:rsidRDefault="00BE1F66" w:rsidP="00BE1F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B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2BEF">
        <w:rPr>
          <w:rFonts w:ascii="Times New Roman" w:hAnsi="Times New Roman" w:cs="Times New Roman"/>
          <w:color w:val="000000"/>
          <w:sz w:val="28"/>
          <w:szCs w:val="28"/>
        </w:rPr>
        <w:t>В этом учебном году библиотечный фонд пополнился   художественной литературой, новыми справочниками и словарями, которые пользуются большой популярностью у учеников.</w:t>
      </w:r>
    </w:p>
    <w:p w:rsidR="00BE1F66" w:rsidRPr="00DC2BEF" w:rsidRDefault="00BE1F66" w:rsidP="00BE1F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BEF">
        <w:rPr>
          <w:rFonts w:ascii="Times New Roman" w:hAnsi="Times New Roman" w:cs="Times New Roman"/>
          <w:sz w:val="28"/>
          <w:szCs w:val="28"/>
        </w:rPr>
        <w:t>Фонд художественной литературы находится в открытом доступе читателей.  Библиотека укомплектована научно-популярной, справочной, отраслевой, художественной литературой для детей:</w:t>
      </w:r>
    </w:p>
    <w:p w:rsidR="00BE1F66" w:rsidRPr="00DC2BEF" w:rsidRDefault="00BE1F66" w:rsidP="00BE1F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2BEF">
        <w:rPr>
          <w:rFonts w:ascii="Times New Roman" w:hAnsi="Times New Roman" w:cs="Times New Roman"/>
          <w:sz w:val="28"/>
          <w:szCs w:val="28"/>
        </w:rPr>
        <w:t xml:space="preserve">        • младшего школьного возраста (1-4 классы);</w:t>
      </w:r>
      <w:r w:rsidRPr="00DC2BEF">
        <w:rPr>
          <w:rFonts w:ascii="Times New Roman" w:hAnsi="Times New Roman" w:cs="Times New Roman"/>
          <w:sz w:val="28"/>
          <w:szCs w:val="28"/>
        </w:rPr>
        <w:br/>
        <w:t xml:space="preserve">        • среднего школьного возраста (5 - 8 классы);</w:t>
      </w:r>
      <w:r w:rsidRPr="00DC2BEF">
        <w:rPr>
          <w:rFonts w:ascii="Times New Roman" w:hAnsi="Times New Roman" w:cs="Times New Roman"/>
          <w:sz w:val="28"/>
          <w:szCs w:val="28"/>
        </w:rPr>
        <w:br/>
      </w:r>
      <w:r w:rsidRPr="00DC2BEF">
        <w:rPr>
          <w:rFonts w:ascii="Times New Roman" w:hAnsi="Times New Roman" w:cs="Times New Roman"/>
          <w:sz w:val="28"/>
          <w:szCs w:val="28"/>
        </w:rPr>
        <w:lastRenderedPageBreak/>
        <w:t xml:space="preserve">        • старшего школьного возраста (9 - 11 классы);</w:t>
      </w:r>
      <w:r w:rsidRPr="00DC2BEF">
        <w:rPr>
          <w:rFonts w:ascii="Times New Roman" w:hAnsi="Times New Roman" w:cs="Times New Roman"/>
          <w:sz w:val="28"/>
          <w:szCs w:val="28"/>
        </w:rPr>
        <w:br/>
        <w:t xml:space="preserve">        • педагогической и методической литературой для педагогических работников;</w:t>
      </w:r>
      <w:r w:rsidRPr="00DC2BEF">
        <w:rPr>
          <w:rFonts w:ascii="Times New Roman" w:hAnsi="Times New Roman" w:cs="Times New Roman"/>
          <w:sz w:val="28"/>
          <w:szCs w:val="28"/>
        </w:rPr>
        <w:br/>
        <w:t xml:space="preserve">        •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BE1F66" w:rsidRPr="00DC2BEF" w:rsidRDefault="00BE1F66" w:rsidP="00DC2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EF">
        <w:rPr>
          <w:rFonts w:ascii="Times New Roman" w:hAnsi="Times New Roman" w:cs="Times New Roman"/>
          <w:sz w:val="28"/>
          <w:szCs w:val="28"/>
        </w:rPr>
        <w:t xml:space="preserve">        Фонд учебников расположен в отдельном помещении. Расстановка произведена по классам.  </w:t>
      </w:r>
      <w:r w:rsidR="00930DCF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образовательные ресурсы: </w:t>
      </w:r>
      <w:r w:rsidR="00930DCF" w:rsidRPr="00DC2BE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51752" w:rsidRPr="00DC2B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http://vasilchuki</w:t>
        </w:r>
        <w:r w:rsidR="00E51752" w:rsidRPr="00DC2B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51752" w:rsidRPr="00DC2B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ru/norm_doc_BIZ.php</w:t>
        </w:r>
      </w:hyperlink>
      <w:r w:rsidRPr="00DC2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52" w:rsidRPr="00DC2BEF" w:rsidRDefault="00BE1F66" w:rsidP="002B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hAnsi="Times New Roman" w:cs="Times New Roman"/>
          <w:sz w:val="28"/>
          <w:szCs w:val="28"/>
        </w:rPr>
        <w:t xml:space="preserve">Школьная библиотека — это первый информационный центр для  учащихся. </w:t>
      </w:r>
      <w:proofErr w:type="gramStart"/>
      <w:r w:rsidRPr="00DC2BEF">
        <w:rPr>
          <w:rFonts w:ascii="Times New Roman" w:hAnsi="Times New Roman" w:cs="Times New Roman"/>
          <w:sz w:val="28"/>
          <w:szCs w:val="28"/>
        </w:rPr>
        <w:t>Именно здесь должны приобретаться навыки самостоятельного поиска, критической оценки полученной информации, сравнения информации, полученной из различных источников: как из традиционных (книги, журналы, газеты), так и из нетрадиционных</w:t>
      </w:r>
      <w:r w:rsidR="00B127F4" w:rsidRPr="00DC2B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17D8" w:rsidRPr="00DC2BEF" w:rsidRDefault="002B1066" w:rsidP="002B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располагает  универсальным спортивным залом </w:t>
      </w:r>
      <w:hyperlink r:id="rId10" w:history="1">
        <w:r w:rsidR="009E39AD" w:rsidRPr="006D05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http://vasilchuki.ru/photoalbom_view.php?id=61</w:t>
        </w:r>
      </w:hyperlink>
      <w:r w:rsidR="0053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стадионом, на котором </w:t>
      </w:r>
      <w:proofErr w:type="gramStart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proofErr w:type="gramEnd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беговая дорожка с грунтовым покрытием, универсальная спортивная площадка для игровых видов спорта, поле для мини-футбола, сектор для прыжков в длину.</w:t>
      </w:r>
      <w:r w:rsidR="00B127F4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спортивного зала и стадиона обеспечивает полное выполнение учебных программ по предмету.</w:t>
      </w:r>
    </w:p>
    <w:p w:rsidR="00C55DAF" w:rsidRPr="00DC2BEF" w:rsidRDefault="002B1066" w:rsidP="002B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внеурочной занятости и дополнительного образования в школе функционируют музей</w:t>
      </w:r>
      <w:r w:rsidR="00A324DE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Боевой и трудовой славы</w:t>
      </w:r>
      <w:r w:rsidR="00C55DAF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C55DAF" w:rsidRPr="00DC2B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http://vasilch</w:t>
        </w:r>
        <w:r w:rsidR="00C55DAF" w:rsidRPr="00DC2B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r w:rsidR="00C55DAF" w:rsidRPr="00DC2B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ki.ru/museum.php</w:t>
        </w:r>
      </w:hyperlink>
    </w:p>
    <w:p w:rsidR="00C55DAF" w:rsidRPr="00DC2BEF" w:rsidRDefault="005378DA" w:rsidP="002B106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танцевальная и </w:t>
      </w:r>
      <w:r w:rsidR="008248A3" w:rsidRPr="00DC2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театральная </w:t>
      </w:r>
      <w:r w:rsidR="00B127F4" w:rsidRPr="00DC2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студии </w:t>
      </w:r>
      <w:hyperlink r:id="rId12" w:history="1">
        <w:r w:rsidR="00C55DAF" w:rsidRPr="00DC2BE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http://vas</w:t>
        </w:r>
        <w:r w:rsidR="00C55DAF" w:rsidRPr="00DC2BE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</w:t>
        </w:r>
        <w:r w:rsidR="00C55DAF" w:rsidRPr="00DC2BE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lchuki.ru/debut.php</w:t>
        </w:r>
      </w:hyperlink>
    </w:p>
    <w:p w:rsidR="00B127F4" w:rsidRPr="00DC2BEF" w:rsidRDefault="008248A3" w:rsidP="002B106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актовый зал</w:t>
      </w:r>
      <w:r w:rsidR="00B127F4" w:rsidRPr="00DC2BEF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="00B127F4" w:rsidRPr="00DC2BE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http://vasilchuki.ru/p</w:t>
        </w:r>
        <w:r w:rsidR="00B127F4" w:rsidRPr="00DC2BE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</w:t>
        </w:r>
        <w:r w:rsidR="00B127F4" w:rsidRPr="00DC2BE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otoalbom_view.php?id=106</w:t>
        </w:r>
      </w:hyperlink>
    </w:p>
    <w:p w:rsidR="007F17D8" w:rsidRPr="00DC2BEF" w:rsidRDefault="00E51752" w:rsidP="002B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 для проведения занятий</w:t>
      </w:r>
      <w:r w:rsidR="007F17D8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секций</w:t>
      </w:r>
      <w:r w:rsidR="009E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="009E39AD" w:rsidRPr="00DC2B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http://va</w:t>
        </w:r>
        <w:r w:rsidR="009E39AD" w:rsidRPr="00DC2B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="009E39AD" w:rsidRPr="00DC2B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ilchuki.ru/photoalbom_view.php?id=56</w:t>
        </w:r>
      </w:hyperlink>
    </w:p>
    <w:p w:rsidR="00C55DAF" w:rsidRPr="00DC2BEF" w:rsidRDefault="00C55DAF" w:rsidP="002B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Пришкольный участок </w:t>
      </w:r>
      <w:r w:rsidR="00B127F4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 га</w:t>
      </w:r>
      <w:r w:rsidR="00B127F4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не только местом для трудового воспитания обучающихся, но и местом для выращивания овощей для школьной столовой</w:t>
      </w:r>
      <w:r w:rsidRPr="00DC2BEF">
        <w:rPr>
          <w:rFonts w:ascii="Times New Roman" w:hAnsi="Times New Roman" w:cs="Times New Roman"/>
          <w:sz w:val="28"/>
          <w:szCs w:val="28"/>
        </w:rPr>
        <w:t xml:space="preserve">  </w:t>
      </w:r>
      <w:hyperlink r:id="rId15" w:history="1">
        <w:r w:rsidRPr="00DC2B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http://vasilchuki.ru/</w:t>
        </w:r>
        <w:r w:rsidRPr="00DC2B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r w:rsidRPr="00DC2B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hotoalbom_view.php?id=111</w:t>
        </w:r>
      </w:hyperlink>
    </w:p>
    <w:p w:rsidR="005378DA" w:rsidRDefault="00B127F4" w:rsidP="00B1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имеет столовую с обеденным залом на 80  посадочных мест. Организовано 2-х разовое питание на 2-4-ой переменах с полным циклом приготовления блюд.</w:t>
      </w:r>
    </w:p>
    <w:p w:rsidR="00B127F4" w:rsidRPr="00DC2BEF" w:rsidRDefault="00B127F4" w:rsidP="00B1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 горячее питание 98% учащихся.</w:t>
      </w:r>
    </w:p>
    <w:p w:rsidR="00B127F4" w:rsidRPr="00DC2BEF" w:rsidRDefault="00B127F4" w:rsidP="00B1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Pr="00DC2B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http://vasilchuk</w:t>
        </w:r>
        <w:r w:rsidRPr="00DC2B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i</w:t>
        </w:r>
        <w:r w:rsidRPr="00DC2B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C2BE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ru/dining.php</w:t>
        </w:r>
      </w:hyperlink>
    </w:p>
    <w:p w:rsidR="002B1066" w:rsidRPr="00DC2BEF" w:rsidRDefault="002B1066" w:rsidP="002B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учреждении обеспечена безопасность образовательного процесса, санитарных, гигиенических и медицинских требований. Условия, созданные в МБОУ «</w:t>
      </w:r>
      <w:proofErr w:type="spellStart"/>
      <w:r w:rsidR="00A324DE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Васильчуковск</w:t>
      </w: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полностью соответствуют требованиям, предъявляемым к современным условиям организации и осуществления образовательного процесса.</w:t>
      </w:r>
    </w:p>
    <w:p w:rsidR="002B1066" w:rsidRPr="00DC2BEF" w:rsidRDefault="002B1066" w:rsidP="002B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пожарной безопасности:</w:t>
      </w:r>
    </w:p>
    <w:p w:rsidR="002B1066" w:rsidRPr="00DC2BEF" w:rsidRDefault="002B1066" w:rsidP="002B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проведена замена первичных средств пожаротушения;</w:t>
      </w:r>
    </w:p>
    <w:p w:rsidR="002B1066" w:rsidRPr="00DC2BEF" w:rsidRDefault="002B1066" w:rsidP="002B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техническое обслуживание автоматической пожарной сигнализации и системы оповещения при пожаре;</w:t>
      </w:r>
    </w:p>
    <w:p w:rsidR="002B1066" w:rsidRPr="00DC2BEF" w:rsidRDefault="002B1066" w:rsidP="002B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обеспечивается передача сигнала о пожаре по </w:t>
      </w:r>
      <w:proofErr w:type="spellStart"/>
      <w:proofErr w:type="gramStart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радио-телекоммуникационной</w:t>
      </w:r>
      <w:proofErr w:type="spellEnd"/>
      <w:proofErr w:type="gramEnd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на центральный узел связи «01»;</w:t>
      </w:r>
    </w:p>
    <w:p w:rsidR="002B1066" w:rsidRPr="00DC2BEF" w:rsidRDefault="002B1066" w:rsidP="002B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состояние электрических сетей, электроустановок в соответствие с требованиями;</w:t>
      </w:r>
    </w:p>
    <w:p w:rsidR="002B1066" w:rsidRPr="00DC2BEF" w:rsidRDefault="002B1066" w:rsidP="002B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пропитка огнезащитным составом деревянных конструкций помещений;</w:t>
      </w:r>
    </w:p>
    <w:p w:rsidR="002B1066" w:rsidRPr="00DC2BEF" w:rsidRDefault="002B1066" w:rsidP="002B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для беспрепятственного продвижения по путям эвакуации;</w:t>
      </w:r>
    </w:p>
    <w:p w:rsidR="002B1066" w:rsidRPr="00DC2BEF" w:rsidRDefault="002B1066" w:rsidP="002B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обучение мерам пожарной безопасности руководителя и персонала, </w:t>
      </w:r>
      <w:proofErr w:type="gramStart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B1066" w:rsidRPr="00DC2BEF" w:rsidRDefault="002B1066" w:rsidP="002B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санитарных, гигиенических и медицинских требований:</w:t>
      </w:r>
    </w:p>
    <w:p w:rsidR="002B1066" w:rsidRPr="00DC2BEF" w:rsidRDefault="002B1066" w:rsidP="002B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необходимый ремонт системы канализации и водоснабжения, системы отопления, системы электроснабжения;</w:t>
      </w:r>
    </w:p>
    <w:p w:rsidR="002B1066" w:rsidRPr="00DC2BEF" w:rsidRDefault="002B1066" w:rsidP="002B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обеспечиваются требования </w:t>
      </w:r>
      <w:proofErr w:type="spellStart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освещенности помещений.</w:t>
      </w:r>
    </w:p>
    <w:p w:rsidR="00DC2BEF" w:rsidRPr="00DC2BEF" w:rsidRDefault="00DC2BEF" w:rsidP="0053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Оснащен  необходимым оборудованием медицинский кабинет первичного приема.</w:t>
      </w:r>
    </w:p>
    <w:p w:rsidR="002B1066" w:rsidRPr="00DC2BEF" w:rsidRDefault="002B1066" w:rsidP="002B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медицинского осмотра</w:t>
      </w:r>
      <w:r w:rsidR="00B127F4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127F4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B127F4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персоналом осуществляется по графику. Оборудование всех учебных кабинетов мебелью, соответствует </w:t>
      </w:r>
      <w:proofErr w:type="spellStart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росто-возрастным</w:t>
      </w:r>
      <w:proofErr w:type="spellEnd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 обучающихся.</w:t>
      </w:r>
    </w:p>
    <w:p w:rsidR="002B1066" w:rsidRPr="00DC2BEF" w:rsidRDefault="002B1066" w:rsidP="002B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в полном объеме мероприятия, обеспечивающие должное санитарное состояние и содержание помещений.</w:t>
      </w:r>
    </w:p>
    <w:p w:rsidR="002B1066" w:rsidRPr="00DC2BEF" w:rsidRDefault="002B1066" w:rsidP="002B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антитеррористической безопасности:</w:t>
      </w:r>
    </w:p>
    <w:p w:rsidR="002B1066" w:rsidRPr="00DC2BEF" w:rsidRDefault="002B1066" w:rsidP="002B10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и утвержден паспорт безопасности;</w:t>
      </w:r>
    </w:p>
    <w:p w:rsidR="002B1066" w:rsidRPr="00DC2BEF" w:rsidRDefault="002B1066" w:rsidP="002B10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восстановлена целостность ограждения по периметру территории;</w:t>
      </w:r>
    </w:p>
    <w:p w:rsidR="002B1066" w:rsidRPr="00DC2BEF" w:rsidRDefault="002B1066" w:rsidP="002B10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поддерживается в рабочем состоянии система видеонаблюдения, тревожной сигнализации;</w:t>
      </w:r>
    </w:p>
    <w:p w:rsidR="002B1066" w:rsidRPr="00DC2BEF" w:rsidRDefault="002B1066" w:rsidP="002B10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</w:t>
      </w:r>
      <w:r w:rsidR="00B127F4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7F4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видеонаблюдение и </w:t>
      </w: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пропускной режим;</w:t>
      </w:r>
    </w:p>
    <w:p w:rsidR="002B1066" w:rsidRPr="00DC2BEF" w:rsidRDefault="002B1066" w:rsidP="002B10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экстренная связь с органами МВД России.</w:t>
      </w:r>
    </w:p>
    <w:p w:rsidR="002B1066" w:rsidRPr="00DC2BEF" w:rsidRDefault="002B1066" w:rsidP="002B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Выполнены ремонтные работы такие как: косметический ремонт  коридоров школы, учебных кабинетов.</w:t>
      </w:r>
    </w:p>
    <w:p w:rsidR="005378DA" w:rsidRDefault="002B1066" w:rsidP="002B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целенаправленной работе технического, педагогического и ученического коллективов был проделан большой комплекс мероприятий по благоустройству школьной территории</w:t>
      </w:r>
      <w:r w:rsidR="005378DA" w:rsidRPr="005378DA">
        <w:t xml:space="preserve"> </w:t>
      </w:r>
      <w:hyperlink r:id="rId17" w:history="1">
        <w:r w:rsidR="005378DA" w:rsidRPr="006D05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http://vasilchuki.ru/photoa</w:t>
        </w:r>
        <w:r w:rsidR="005378DA" w:rsidRPr="006D05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l</w:t>
        </w:r>
        <w:r w:rsidR="005378DA" w:rsidRPr="006D05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bom_view.php?id=36</w:t>
        </w:r>
      </w:hyperlink>
    </w:p>
    <w:p w:rsidR="002B1066" w:rsidRPr="00DC2BEF" w:rsidRDefault="002B1066" w:rsidP="002B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Созданные в МБОУ «</w:t>
      </w:r>
      <w:proofErr w:type="spellStart"/>
      <w:r w:rsidR="00A324DE"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Васильчуковск</w:t>
      </w: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условия полностью соответствуют современным требованиям, предъявляемым к образовательным организациям.</w:t>
      </w:r>
    </w:p>
    <w:p w:rsidR="008A4BD9" w:rsidRPr="00DC2BEF" w:rsidRDefault="002B1066" w:rsidP="00DC2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8A4BD9" w:rsidRPr="00DC2BEF" w:rsidSect="008A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B2F"/>
    <w:multiLevelType w:val="multilevel"/>
    <w:tmpl w:val="7736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351EA"/>
    <w:multiLevelType w:val="multilevel"/>
    <w:tmpl w:val="EB56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C1C42"/>
    <w:multiLevelType w:val="multilevel"/>
    <w:tmpl w:val="7238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86E78"/>
    <w:multiLevelType w:val="hybridMultilevel"/>
    <w:tmpl w:val="8708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92"/>
    <w:rsid w:val="00077229"/>
    <w:rsid w:val="002B1066"/>
    <w:rsid w:val="002F08FC"/>
    <w:rsid w:val="0035244E"/>
    <w:rsid w:val="004B5A40"/>
    <w:rsid w:val="005378DA"/>
    <w:rsid w:val="00796592"/>
    <w:rsid w:val="007F17D8"/>
    <w:rsid w:val="008248A3"/>
    <w:rsid w:val="008474F2"/>
    <w:rsid w:val="008A4BD9"/>
    <w:rsid w:val="00930DCF"/>
    <w:rsid w:val="009E39AD"/>
    <w:rsid w:val="00A324DE"/>
    <w:rsid w:val="00B127F4"/>
    <w:rsid w:val="00BC3737"/>
    <w:rsid w:val="00BE1F66"/>
    <w:rsid w:val="00C55DAF"/>
    <w:rsid w:val="00D51279"/>
    <w:rsid w:val="00DC2BEF"/>
    <w:rsid w:val="00E5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D9"/>
  </w:style>
  <w:style w:type="paragraph" w:styleId="1">
    <w:name w:val="heading 1"/>
    <w:basedOn w:val="a"/>
    <w:link w:val="10"/>
    <w:uiPriority w:val="9"/>
    <w:qFormat/>
    <w:rsid w:val="00A3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592"/>
    <w:rPr>
      <w:b/>
      <w:bCs/>
    </w:rPr>
  </w:style>
  <w:style w:type="paragraph" w:styleId="a4">
    <w:name w:val="Normal (Web)"/>
    <w:basedOn w:val="a"/>
    <w:unhideWhenUsed/>
    <w:rsid w:val="002B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2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F17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17D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248A3"/>
  </w:style>
  <w:style w:type="table" w:styleId="a7">
    <w:name w:val="Table Grid"/>
    <w:basedOn w:val="a1"/>
    <w:uiPriority w:val="59"/>
    <w:rsid w:val="00BE1F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1F6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ilchuki.ru/photoalbom_view.php?id=60" TargetMode="External"/><Relationship Id="rId13" Type="http://schemas.openxmlformats.org/officeDocument/2006/relationships/hyperlink" Target="http://vasilchuki.ru/photoalbom_view.php?id=10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asilchuki.ru/photoalbom_view.php?id=57" TargetMode="External"/><Relationship Id="rId12" Type="http://schemas.openxmlformats.org/officeDocument/2006/relationships/hyperlink" Target="http://vasilchuki.ru/debut.php" TargetMode="External"/><Relationship Id="rId17" Type="http://schemas.openxmlformats.org/officeDocument/2006/relationships/hyperlink" Target="http://vasilchuki.ru/photoalbom_view.php?id=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asilchuki.ru/dining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asilchuki.ru/photoalbom_view.php?id=116" TargetMode="External"/><Relationship Id="rId11" Type="http://schemas.openxmlformats.org/officeDocument/2006/relationships/hyperlink" Target="http://vasilchuki.ru/museu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silchuki.ru/photoalbom_view.php?id=111" TargetMode="External"/><Relationship Id="rId10" Type="http://schemas.openxmlformats.org/officeDocument/2006/relationships/hyperlink" Target="http://vasilchuki.ru/photoalbom_view.php?id=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asilchuki.ru/norm_doc_BIZ.php" TargetMode="External"/><Relationship Id="rId14" Type="http://schemas.openxmlformats.org/officeDocument/2006/relationships/hyperlink" Target="http://vasilchuki.ru/photoalbom_view.php?id=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B3240-6E49-4BC9-94F5-9D237DE9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13</cp:revision>
  <dcterms:created xsi:type="dcterms:W3CDTF">2015-04-28T12:47:00Z</dcterms:created>
  <dcterms:modified xsi:type="dcterms:W3CDTF">2015-04-29T14:37:00Z</dcterms:modified>
</cp:coreProperties>
</file>