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106" w:rsidRDefault="00FD7106" w:rsidP="00AF15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7106">
        <w:rPr>
          <w:rFonts w:ascii="Times New Roman" w:hAnsi="Times New Roman" w:cs="Times New Roman"/>
          <w:sz w:val="28"/>
          <w:szCs w:val="28"/>
        </w:rPr>
        <w:t>УТВЕРЖДЕН</w:t>
      </w:r>
    </w:p>
    <w:p w:rsidR="00FD7106" w:rsidRDefault="00FD7106" w:rsidP="00AF15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7106">
        <w:rPr>
          <w:rFonts w:ascii="Times New Roman" w:hAnsi="Times New Roman" w:cs="Times New Roman"/>
          <w:sz w:val="28"/>
          <w:szCs w:val="28"/>
        </w:rPr>
        <w:t>протоколом заседания координационного</w:t>
      </w:r>
    </w:p>
    <w:p w:rsidR="00AF156A" w:rsidRDefault="00FD7106" w:rsidP="00AF15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7106">
        <w:rPr>
          <w:rFonts w:ascii="Times New Roman" w:hAnsi="Times New Roman" w:cs="Times New Roman"/>
          <w:sz w:val="28"/>
          <w:szCs w:val="28"/>
        </w:rPr>
        <w:t xml:space="preserve">совета краевых учебно-методических </w:t>
      </w:r>
    </w:p>
    <w:p w:rsidR="00AF156A" w:rsidRDefault="00AF156A" w:rsidP="00AF15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</w:t>
      </w:r>
      <w:r w:rsidR="00FD7106" w:rsidRPr="00FD7106">
        <w:rPr>
          <w:rFonts w:ascii="Times New Roman" w:hAnsi="Times New Roman" w:cs="Times New Roman"/>
          <w:sz w:val="28"/>
          <w:szCs w:val="28"/>
        </w:rPr>
        <w:t xml:space="preserve">единений педагогов образовательных </w:t>
      </w:r>
    </w:p>
    <w:p w:rsidR="00FD7106" w:rsidRDefault="00AF156A" w:rsidP="00AF15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</w:t>
      </w:r>
      <w:r w:rsidR="00FD7106" w:rsidRPr="00FD7106">
        <w:rPr>
          <w:rFonts w:ascii="Times New Roman" w:hAnsi="Times New Roman" w:cs="Times New Roman"/>
          <w:sz w:val="28"/>
          <w:szCs w:val="28"/>
        </w:rPr>
        <w:t>ганизаций Алтайского края</w:t>
      </w:r>
    </w:p>
    <w:p w:rsidR="00FD7106" w:rsidRPr="00FD7106" w:rsidRDefault="00FD7106" w:rsidP="00AF15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7106">
        <w:rPr>
          <w:rFonts w:ascii="Times New Roman" w:hAnsi="Times New Roman" w:cs="Times New Roman"/>
          <w:sz w:val="28"/>
          <w:szCs w:val="28"/>
        </w:rPr>
        <w:t>от 16.02.2015 № 9</w:t>
      </w:r>
    </w:p>
    <w:p w:rsidR="00FD7106" w:rsidRPr="00FD7106" w:rsidRDefault="00FD7106" w:rsidP="00AF15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7106">
        <w:rPr>
          <w:rFonts w:ascii="Times New Roman" w:hAnsi="Times New Roman" w:cs="Times New Roman"/>
          <w:sz w:val="24"/>
          <w:szCs w:val="24"/>
        </w:rPr>
        <w:t>ПАСПОРТ</w:t>
      </w:r>
    </w:p>
    <w:p w:rsidR="00454F39" w:rsidRDefault="00FD7106" w:rsidP="00FD7106">
      <w:pPr>
        <w:jc w:val="center"/>
        <w:rPr>
          <w:rFonts w:ascii="Times New Roman" w:hAnsi="Times New Roman" w:cs="Times New Roman"/>
          <w:sz w:val="28"/>
          <w:szCs w:val="28"/>
        </w:rPr>
      </w:pPr>
      <w:r w:rsidRPr="00FD7106">
        <w:rPr>
          <w:rFonts w:ascii="Times New Roman" w:hAnsi="Times New Roman" w:cs="Times New Roman"/>
          <w:sz w:val="28"/>
          <w:szCs w:val="28"/>
        </w:rPr>
        <w:t>школьного</w:t>
      </w:r>
      <w:r w:rsidR="007D2ABE">
        <w:rPr>
          <w:rFonts w:ascii="Times New Roman" w:hAnsi="Times New Roman" w:cs="Times New Roman"/>
          <w:sz w:val="28"/>
          <w:szCs w:val="28"/>
        </w:rPr>
        <w:t xml:space="preserve"> методического объединения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FD7106" w:rsidTr="00FD2028">
        <w:tc>
          <w:tcPr>
            <w:tcW w:w="2093" w:type="dxa"/>
          </w:tcPr>
          <w:p w:rsidR="00FD7106" w:rsidRPr="00FD7106" w:rsidRDefault="00FD7106" w:rsidP="00FD7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106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паспорта ШМО</w:t>
            </w:r>
          </w:p>
        </w:tc>
        <w:tc>
          <w:tcPr>
            <w:tcW w:w="7478" w:type="dxa"/>
          </w:tcPr>
          <w:p w:rsidR="00FD7106" w:rsidRPr="00FD7106" w:rsidRDefault="00FD7106" w:rsidP="00FD7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10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FD7106" w:rsidTr="00FD2028">
        <w:tc>
          <w:tcPr>
            <w:tcW w:w="2093" w:type="dxa"/>
          </w:tcPr>
          <w:p w:rsidR="00FD7106" w:rsidRPr="00FD7106" w:rsidRDefault="00FD7106" w:rsidP="00FD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106">
              <w:rPr>
                <w:rFonts w:ascii="Times New Roman" w:hAnsi="Times New Roman" w:cs="Times New Roman"/>
                <w:sz w:val="24"/>
                <w:szCs w:val="24"/>
              </w:rPr>
              <w:t>Наименование ШМО</w:t>
            </w:r>
          </w:p>
        </w:tc>
        <w:tc>
          <w:tcPr>
            <w:tcW w:w="7478" w:type="dxa"/>
          </w:tcPr>
          <w:p w:rsidR="00FD7106" w:rsidRPr="00FD7106" w:rsidRDefault="006B2859" w:rsidP="006B2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методическое объединение учител</w:t>
            </w:r>
            <w:r w:rsidR="007553C4">
              <w:rPr>
                <w:rFonts w:ascii="Times New Roman" w:hAnsi="Times New Roman" w:cs="Times New Roman"/>
                <w:sz w:val="24"/>
                <w:szCs w:val="24"/>
              </w:rPr>
              <w:t xml:space="preserve">ей русского, немецкого языков,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 w:rsidR="007553C4">
              <w:rPr>
                <w:rFonts w:ascii="Times New Roman" w:hAnsi="Times New Roman" w:cs="Times New Roman"/>
                <w:sz w:val="24"/>
                <w:szCs w:val="24"/>
              </w:rPr>
              <w:t xml:space="preserve"> и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106">
              <w:rPr>
                <w:rFonts w:ascii="Times New Roman" w:hAnsi="Times New Roman" w:cs="Times New Roman"/>
                <w:sz w:val="24"/>
                <w:szCs w:val="24"/>
              </w:rPr>
              <w:t>«Лингвист»</w:t>
            </w:r>
          </w:p>
        </w:tc>
      </w:tr>
      <w:tr w:rsidR="00FD7106" w:rsidTr="00B628A4">
        <w:trPr>
          <w:trHeight w:val="274"/>
        </w:trPr>
        <w:tc>
          <w:tcPr>
            <w:tcW w:w="2093" w:type="dxa"/>
          </w:tcPr>
          <w:p w:rsidR="00FD7106" w:rsidRPr="00FD7106" w:rsidRDefault="00FD7106" w:rsidP="00FD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106">
              <w:rPr>
                <w:rFonts w:ascii="Times New Roman" w:hAnsi="Times New Roman" w:cs="Times New Roman"/>
                <w:sz w:val="24"/>
                <w:szCs w:val="24"/>
              </w:rPr>
              <w:t>Цель и задачи деятельности ШМО (МОБШ) на учебный год, приоритетные направления дея­ тельности ШМО</w:t>
            </w:r>
          </w:p>
        </w:tc>
        <w:tc>
          <w:tcPr>
            <w:tcW w:w="7478" w:type="dxa"/>
          </w:tcPr>
          <w:p w:rsidR="006B2859" w:rsidRPr="006B2859" w:rsidRDefault="006B2859" w:rsidP="00B62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85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6B2859" w:rsidRPr="00B628A4" w:rsidRDefault="00B628A4" w:rsidP="00B628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A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профессиональной компетентности учителей русского языка и литературы, немецкого языка, ИЗО и музыки, развитие их творческого потенциала, направленного на повышение эффективности и качества педагогического процесса, активизацию и совершенствование  познавательной деятельности учащихся в условиях реализации ФГОС.</w:t>
            </w:r>
          </w:p>
          <w:p w:rsidR="006B2859" w:rsidRPr="006B2859" w:rsidRDefault="006B2859" w:rsidP="00B628A4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859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B628A4" w:rsidRPr="00B628A4" w:rsidRDefault="00B628A4" w:rsidP="00B628A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Самообразование и самосовершенствование учителей в личностном плане.     </w:t>
            </w:r>
          </w:p>
          <w:p w:rsidR="00B628A4" w:rsidRPr="00B628A4" w:rsidRDefault="00B628A4" w:rsidP="00B628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Индивидуальный план профессионального развития на 2016 г. </w:t>
            </w:r>
          </w:p>
          <w:p w:rsidR="00B628A4" w:rsidRPr="00B628A4" w:rsidRDefault="00B628A4" w:rsidP="00B628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(2016-2018 гг.)</w:t>
            </w:r>
          </w:p>
          <w:p w:rsidR="00B628A4" w:rsidRPr="00B628A4" w:rsidRDefault="00B628A4" w:rsidP="00B628A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A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учителей филологического цикла, а также учителя музыки и ИЗО в профессиональных конкурсах различного уровня.</w:t>
            </w:r>
          </w:p>
          <w:p w:rsidR="00B628A4" w:rsidRPr="00B628A4" w:rsidRDefault="00B628A4" w:rsidP="00B628A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A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ребят к школьной (районной) научно-практической конференции.</w:t>
            </w:r>
          </w:p>
          <w:p w:rsidR="00B628A4" w:rsidRPr="00B628A4" w:rsidRDefault="00B628A4" w:rsidP="00B628A4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A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и подготовка учащихся школы к олимпиадам различного        уровня. Обмен опытом в их подготовке.</w:t>
            </w:r>
          </w:p>
          <w:p w:rsidR="00B628A4" w:rsidRPr="00B628A4" w:rsidRDefault="00B628A4" w:rsidP="00B628A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A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на уроках и во внеклассной работе разнообразных ситуаций, определяющих развитие интереса и успеха детей.</w:t>
            </w:r>
          </w:p>
          <w:p w:rsidR="00B628A4" w:rsidRPr="00B628A4" w:rsidRDefault="00B628A4" w:rsidP="00B628A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A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и подготовка учащихся к мероприятиям различного уровня в связи с годом кино в России.</w:t>
            </w:r>
          </w:p>
          <w:p w:rsidR="00B628A4" w:rsidRPr="00B628A4" w:rsidRDefault="00B628A4" w:rsidP="00B628A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A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предметных недель.</w:t>
            </w:r>
          </w:p>
          <w:p w:rsidR="00B628A4" w:rsidRPr="00B628A4" w:rsidRDefault="00B628A4" w:rsidP="00B628A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A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развитие задатков, способностей и талантов детей.</w:t>
            </w:r>
          </w:p>
          <w:p w:rsidR="00B628A4" w:rsidRPr="00B628A4" w:rsidRDefault="00B628A4" w:rsidP="00B628A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A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деловых контактов со школами района по обмену опытом, принятие активного участия в РМО.</w:t>
            </w:r>
          </w:p>
          <w:p w:rsidR="00B628A4" w:rsidRPr="00B628A4" w:rsidRDefault="00B628A4" w:rsidP="00B628A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A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над проблемой привития интереса к чтению и письму.</w:t>
            </w:r>
          </w:p>
          <w:p w:rsidR="00B628A4" w:rsidRPr="00B628A4" w:rsidRDefault="00B628A4" w:rsidP="00B628A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A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педагогическое мастерство учителей по овладению методикой преподавания в условиях реализации ФГОС в начальной школе и перехода на ФГОС в основной школе – 5,6 класс, а также   системного анализа результатов учебно-воспитательного процесса.</w:t>
            </w:r>
          </w:p>
          <w:p w:rsidR="00B628A4" w:rsidRPr="00B628A4" w:rsidRDefault="00B628A4" w:rsidP="00B628A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A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над развитием компетенций через мониторинг как форму диагностирования орфографических и других навыков.</w:t>
            </w:r>
          </w:p>
          <w:p w:rsidR="00FD7106" w:rsidRPr="00B628A4" w:rsidRDefault="00B628A4" w:rsidP="00B628A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A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над повышением качества знаний при сдаче ЕГЭ и ОГЭ по русскому языку и других предметов в условиях перехода на эти формы экзамена как обязательные.</w:t>
            </w:r>
          </w:p>
        </w:tc>
      </w:tr>
      <w:tr w:rsidR="00FD7106" w:rsidTr="00FD2028">
        <w:tc>
          <w:tcPr>
            <w:tcW w:w="2093" w:type="dxa"/>
          </w:tcPr>
          <w:p w:rsidR="00FD7106" w:rsidRPr="00FD7106" w:rsidRDefault="006B2859" w:rsidP="00FD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ШМО</w:t>
            </w:r>
          </w:p>
        </w:tc>
        <w:tc>
          <w:tcPr>
            <w:tcW w:w="7478" w:type="dxa"/>
          </w:tcPr>
          <w:p w:rsidR="003430BD" w:rsidRPr="003430BD" w:rsidRDefault="007553C4" w:rsidP="00343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F79">
              <w:rPr>
                <w:rFonts w:ascii="Times New Roman" w:hAnsi="Times New Roman"/>
                <w:b/>
                <w:sz w:val="24"/>
                <w:szCs w:val="24"/>
              </w:rPr>
              <w:t>Головкина Наталья Михайловна</w:t>
            </w:r>
            <w:r>
              <w:rPr>
                <w:rFonts w:ascii="Times New Roman" w:hAnsi="Times New Roman"/>
                <w:sz w:val="24"/>
                <w:szCs w:val="24"/>
              </w:rPr>
              <w:t>, учитель нем</w:t>
            </w:r>
            <w:r w:rsidR="00B628A4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цкого языка</w:t>
            </w:r>
            <w:r w:rsidR="006B2859" w:rsidRPr="006B28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8" w:history="1">
              <w:r w:rsidRPr="00E33D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de-DE"/>
                </w:rPr>
                <w:t>na</w:t>
              </w:r>
              <w:r w:rsidRPr="007553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Pr="00E33D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de-DE"/>
                </w:rPr>
                <w:t>ta</w:t>
              </w:r>
              <w:r w:rsidRPr="00E33D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3D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33D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33D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6B2859" w:rsidRPr="006B28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43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30BD" w:rsidRPr="00EF5889" w:rsidRDefault="003430BD" w:rsidP="00EF588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EF5889">
              <w:rPr>
                <w:rFonts w:ascii="Times New Roman" w:hAnsi="Times New Roman"/>
                <w:i/>
                <w:sz w:val="24"/>
                <w:szCs w:val="24"/>
              </w:rPr>
              <w:t xml:space="preserve">Почётная грамота </w:t>
            </w:r>
            <w:r w:rsidRPr="00EF5889">
              <w:rPr>
                <w:rFonts w:ascii="Times New Roman" w:hAnsi="Times New Roman"/>
                <w:sz w:val="24"/>
                <w:szCs w:val="24"/>
              </w:rPr>
              <w:t>Комитета по образованию</w:t>
            </w:r>
            <w:r w:rsidR="00EF5889">
              <w:rPr>
                <w:rFonts w:ascii="Times New Roman" w:hAnsi="Times New Roman"/>
                <w:sz w:val="24"/>
                <w:szCs w:val="24"/>
              </w:rPr>
              <w:t xml:space="preserve"> с. Ключи</w:t>
            </w:r>
            <w:r w:rsidRPr="00EF5889">
              <w:rPr>
                <w:rFonts w:ascii="Times New Roman" w:hAnsi="Times New Roman"/>
                <w:sz w:val="24"/>
                <w:szCs w:val="24"/>
              </w:rPr>
              <w:t xml:space="preserve"> 2003 г.</w:t>
            </w:r>
          </w:p>
          <w:p w:rsidR="003430BD" w:rsidRPr="00EF5889" w:rsidRDefault="00B628A4" w:rsidP="00EF5889">
            <w:pPr>
              <w:pStyle w:val="a5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8A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Почётная</w:t>
            </w:r>
            <w:r w:rsidR="00EF588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B628A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грамота</w:t>
            </w:r>
            <w:r w:rsidRPr="00B628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(за добросовестный плодотворный труд)  </w:t>
            </w:r>
            <w:r w:rsidRPr="00B628A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Управление Алтайского края по образованию и делам молодёжи г. Барнаул </w:t>
            </w:r>
            <w:r w:rsidRPr="00B628A4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="00BE6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628A4">
              <w:rPr>
                <w:rFonts w:ascii="Times New Roman" w:hAnsi="Times New Roman"/>
                <w:color w:val="000000"/>
                <w:sz w:val="24"/>
                <w:szCs w:val="24"/>
              </w:rPr>
              <w:t>25.08 2009 г.</w:t>
            </w:r>
            <w:r w:rsidR="00343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430BD" w:rsidRDefault="00B628A4" w:rsidP="00EF5889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8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Благодарность </w:t>
            </w:r>
            <w:r w:rsidRPr="00B62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подготовку призёра муниципального этапа Всероссийской олимпиады школьников Комитет по образованию администрации  Ключевского района.</w:t>
            </w:r>
            <w:r w:rsidR="0006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2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№102 от 13.12.2011г.</w:t>
            </w:r>
            <w:r w:rsidR="0034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20C22" w:rsidRPr="00120C22" w:rsidRDefault="00120C22" w:rsidP="00120C22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22">
              <w:rPr>
                <w:rFonts w:ascii="Times New Roman" w:hAnsi="Times New Roman"/>
                <w:sz w:val="24"/>
                <w:szCs w:val="24"/>
              </w:rPr>
              <w:t xml:space="preserve">Свидетельство научного руководителя </w:t>
            </w:r>
          </w:p>
          <w:p w:rsidR="00120C22" w:rsidRPr="00B628A4" w:rsidRDefault="00120C22" w:rsidP="00120C22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3F1E1C">
              <w:rPr>
                <w:rFonts w:ascii="Times New Roman" w:hAnsi="Times New Roman" w:cs="Times New Roman"/>
                <w:sz w:val="24"/>
                <w:szCs w:val="24"/>
              </w:rPr>
              <w:t xml:space="preserve"> краевая   научно- практическая конференция г. Барнаул 4-7 мая 2013 г. директор КГБОУ ДОД «КЦИТР» Садово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А.Д.</w:t>
            </w:r>
            <w:r w:rsidRPr="000E3B4A">
              <w:t xml:space="preserve">               </w:t>
            </w:r>
          </w:p>
          <w:p w:rsidR="00B628A4" w:rsidRPr="00B628A4" w:rsidRDefault="00B628A4" w:rsidP="00EF5889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Благодарность районного комитета по образованию</w:t>
            </w:r>
            <w:r w:rsidRPr="00B62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подготовку победителя и призёра Всероссийской олимпиады школьников муниципального уровня приказ №131 от 05.12.2014</w:t>
            </w:r>
            <w:r w:rsidR="00BE6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8A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B628A4" w:rsidRDefault="00B628A4" w:rsidP="00EF5889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Благодарственное письмо</w:t>
            </w:r>
            <w:r w:rsidRPr="00B62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активное участие в международном  конкурсе по иностранным языкам «</w:t>
            </w:r>
            <w:r w:rsidR="00BE6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8A4">
              <w:rPr>
                <w:rFonts w:ascii="Times New Roman" w:eastAsia="Times New Roman" w:hAnsi="Times New Roman" w:cs="Times New Roman"/>
                <w:sz w:val="24"/>
                <w:szCs w:val="24"/>
              </w:rPr>
              <w:t>Я-Лингвист 2015»  29.04.2015г.</w:t>
            </w:r>
            <w:r w:rsidR="00063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5889" w:rsidRPr="00EF5889" w:rsidRDefault="00EF5889" w:rsidP="00EF588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Благодарность главы администрации Ключевского района Алтайского края за участие в муниципальном этапе Краевого конкурса «Учитель года Алтая -2016» 18.11.2015 г., </w:t>
            </w:r>
          </w:p>
          <w:p w:rsidR="00EF5889" w:rsidRPr="00EF5889" w:rsidRDefault="00EF5889" w:rsidP="00EF588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5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Благодарность президиума Ключевского  райкома профсоюза за участие в муниципальном этапе Краевого конкурса «Учитель года Алтая -2016» 18.11.2015 г., </w:t>
            </w:r>
          </w:p>
          <w:p w:rsidR="00EF5889" w:rsidRPr="00EF5889" w:rsidRDefault="00EF5889" w:rsidP="00EF588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Благодарность администрации и педагогического коллектива МБОУ «Васильчуковская СОШ» за активное участие в муниципальном этапе Краевого конкурса «Учитель года Алтая -2016» 20.11.2015 г., </w:t>
            </w:r>
          </w:p>
          <w:p w:rsidR="00FD7106" w:rsidRDefault="00EF5889" w:rsidP="00EF588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Благодарность Центра поддержки талантливой молодёжи за организацию и проведение VI Всероссийских предметных олимпиад г.Бийск – декабрь 2015 г.</w:t>
            </w:r>
          </w:p>
          <w:p w:rsidR="00EF5889" w:rsidRPr="00EF5889" w:rsidRDefault="00EF5889" w:rsidP="00EF5889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106" w:rsidTr="00FD2028">
        <w:tc>
          <w:tcPr>
            <w:tcW w:w="2093" w:type="dxa"/>
          </w:tcPr>
          <w:p w:rsidR="00FD7106" w:rsidRPr="00FD7106" w:rsidRDefault="006B2859" w:rsidP="00FD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859">
              <w:rPr>
                <w:rFonts w:ascii="Times New Roman" w:hAnsi="Times New Roman" w:cs="Times New Roman"/>
                <w:sz w:val="24"/>
                <w:szCs w:val="24"/>
              </w:rPr>
              <w:t>Состав ШМО</w:t>
            </w:r>
          </w:p>
        </w:tc>
        <w:tc>
          <w:tcPr>
            <w:tcW w:w="7478" w:type="dxa"/>
          </w:tcPr>
          <w:p w:rsidR="00FD2028" w:rsidRDefault="007553C4" w:rsidP="0075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79">
              <w:rPr>
                <w:rFonts w:ascii="Times New Roman" w:hAnsi="Times New Roman" w:cs="Times New Roman"/>
                <w:b/>
                <w:sz w:val="24"/>
                <w:szCs w:val="24"/>
              </w:rPr>
              <w:t>Головкина  Наталья Михайловна</w:t>
            </w:r>
            <w:r w:rsidR="00FD20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  <w:r w:rsidR="002A2A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2028">
              <w:rPr>
                <w:rFonts w:ascii="Times New Roman" w:hAnsi="Times New Roman" w:cs="Times New Roman"/>
                <w:sz w:val="24"/>
                <w:szCs w:val="24"/>
              </w:rPr>
              <w:t>руководитель ШМО.</w:t>
            </w:r>
          </w:p>
          <w:p w:rsidR="00FD2028" w:rsidRDefault="00FD2028" w:rsidP="00FD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79">
              <w:rPr>
                <w:rFonts w:ascii="Times New Roman" w:hAnsi="Times New Roman" w:cs="Times New Roman"/>
                <w:b/>
                <w:sz w:val="24"/>
                <w:szCs w:val="24"/>
              </w:rPr>
              <w:t>Горлова Наталья Владимировна</w:t>
            </w:r>
            <w:r w:rsidR="002A2AB8">
              <w:rPr>
                <w:rFonts w:ascii="Times New Roman" w:hAnsi="Times New Roman" w:cs="Times New Roman"/>
                <w:sz w:val="24"/>
                <w:szCs w:val="24"/>
              </w:rPr>
              <w:t>, учит</w:t>
            </w:r>
            <w:r w:rsidR="00291378">
              <w:rPr>
                <w:rFonts w:ascii="Times New Roman" w:hAnsi="Times New Roman" w:cs="Times New Roman"/>
                <w:sz w:val="24"/>
                <w:szCs w:val="24"/>
              </w:rPr>
              <w:t>ель русского языка и литературы:</w:t>
            </w:r>
          </w:p>
          <w:p w:rsidR="00291378" w:rsidRDefault="00291378" w:rsidP="0029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Почётная грамота Комитета по образованию 2002 г.</w:t>
            </w:r>
          </w:p>
          <w:p w:rsidR="00291378" w:rsidRDefault="00291378" w:rsidP="0029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Почётная грамота Управления Алтайского края по образованию и делам молодёжи 2009 г.</w:t>
            </w:r>
          </w:p>
          <w:p w:rsidR="00291378" w:rsidRDefault="00291378" w:rsidP="0029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Почётная грамота Администрации школы 2009 г.</w:t>
            </w:r>
          </w:p>
          <w:p w:rsidR="00291378" w:rsidRDefault="00291378" w:rsidP="0029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Благодарность Комитета по образованию Администрации Ключевского района Приказ №102 от 13.12.2011 г.</w:t>
            </w:r>
          </w:p>
          <w:p w:rsidR="00291378" w:rsidRDefault="00291378" w:rsidP="0029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Благодарственное письмо Администрации района  2011 г.</w:t>
            </w:r>
          </w:p>
          <w:p w:rsidR="00291378" w:rsidRDefault="00291378" w:rsidP="0029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Диплом за активное участие в жизни села. Васильчуковский ДК 2011 г.</w:t>
            </w:r>
          </w:p>
          <w:p w:rsidR="00291378" w:rsidRDefault="00291378" w:rsidP="0029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Благодарность Администрации школы МБОУ «Васильчуковская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СОШ» 2012 г.</w:t>
            </w:r>
          </w:p>
          <w:p w:rsidR="00291378" w:rsidRDefault="00291378" w:rsidP="0029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Благодарность Комитета по образованию Ключевского района Алтайского края 2013 г.</w:t>
            </w:r>
            <w:r w:rsidR="003F1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1E1C" w:rsidRPr="003F1E1C" w:rsidRDefault="003F1E1C" w:rsidP="003F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4A">
              <w:t xml:space="preserve">                                                               </w:t>
            </w:r>
            <w:r>
              <w:t xml:space="preserve">                      </w:t>
            </w:r>
          </w:p>
          <w:p w:rsidR="00291378" w:rsidRDefault="00291378" w:rsidP="0029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Диплом Предметная Олимпиада «Пятёрочка» Центр довузовской подготовки. 2014 г.</w:t>
            </w:r>
          </w:p>
          <w:p w:rsidR="00291378" w:rsidRDefault="00D42F79" w:rsidP="00FD71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Диплом за организацию и проведение Общероссийской предметной олимпиады «Пятёрочка»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довузовской подготовки 01.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г. </w:t>
            </w:r>
          </w:p>
          <w:p w:rsidR="00D42F79" w:rsidRDefault="00D42F79" w:rsidP="00FD71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Грамота за организацию и проведение конкурса «Живая классика» МБОУ «Васильчуковская СОШ» директор школы 04.2016 г.</w:t>
            </w:r>
          </w:p>
          <w:p w:rsidR="00D42F79" w:rsidRDefault="00D42F79" w:rsidP="00FD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 за организацию и проведение конкурса «Живая классика» 04.2016 г.</w:t>
            </w:r>
          </w:p>
          <w:p w:rsidR="00E464AE" w:rsidRDefault="007553C4" w:rsidP="00FD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79">
              <w:rPr>
                <w:rFonts w:ascii="Times New Roman" w:hAnsi="Times New Roman" w:cs="Times New Roman"/>
                <w:b/>
                <w:sz w:val="24"/>
                <w:szCs w:val="24"/>
              </w:rPr>
              <w:t>Куянова Светлана Миннхановна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музыки и ИЗО </w:t>
            </w:r>
            <w:r w:rsidR="00E464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7889" w:rsidRPr="00D22729" w:rsidRDefault="001C7889" w:rsidP="001C788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22729">
              <w:rPr>
                <w:rFonts w:ascii="Times New Roman" w:hAnsi="Times New Roman" w:cs="Times New Roman"/>
                <w:sz w:val="24"/>
                <w:szCs w:val="24"/>
              </w:rPr>
              <w:t>Почётная грамота за добросовестный труд в деле обучения и воспитания подрастающего поколения Ключевское районное собрание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08.2012 г.</w:t>
            </w:r>
          </w:p>
          <w:p w:rsidR="001C7889" w:rsidRPr="00D22729" w:rsidRDefault="001C7889" w:rsidP="001C788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2729">
              <w:rPr>
                <w:rFonts w:ascii="Times New Roman" w:hAnsi="Times New Roman" w:cs="Times New Roman"/>
                <w:sz w:val="24"/>
                <w:szCs w:val="24"/>
              </w:rPr>
              <w:t xml:space="preserve"> Почётная грамота за победу в школьном конкурсе «Учитель года» </w:t>
            </w:r>
          </w:p>
          <w:p w:rsidR="001C7889" w:rsidRDefault="001C7889" w:rsidP="00FD71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МБОУ «Васильчуковская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11.2012 г.</w:t>
            </w:r>
          </w:p>
          <w:p w:rsidR="001C7889" w:rsidRDefault="001C7889" w:rsidP="00FD71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2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Грамота за 2 место в районном конкурсе-выс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тавке «Пасхальная корзина – 2013</w:t>
            </w:r>
            <w:r w:rsidRPr="00D2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Настоятель Алексиевской церкви села Ключи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05.2013 г.</w:t>
            </w:r>
          </w:p>
          <w:p w:rsidR="001C7889" w:rsidRDefault="001C7889" w:rsidP="00FD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0485" w:rsidRPr="00D2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призёра 5 муниципального конкурса методических разработок «П</w:t>
            </w:r>
            <w:r w:rsidR="00E70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резентация на каждый урок - 2013</w:t>
            </w:r>
            <w:r w:rsidR="00E70485" w:rsidRPr="00D2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Председатель Совета директоров ТШО №1 по Ключевскому району</w:t>
            </w:r>
            <w:r w:rsidR="00E70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05.2013 г.</w:t>
            </w:r>
          </w:p>
          <w:p w:rsidR="00D42F79" w:rsidRDefault="009E50F4" w:rsidP="00FD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794B">
              <w:rPr>
                <w:rFonts w:ascii="Times New Roman" w:hAnsi="Times New Roman" w:cs="Times New Roman"/>
                <w:sz w:val="24"/>
                <w:szCs w:val="24"/>
              </w:rPr>
              <w:t xml:space="preserve"> Почётная грамота за подготовку призёров муниципального этапа олимпиады по ИЗО Комитет по образованию Ключевского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12.2014 г. </w:t>
            </w:r>
          </w:p>
          <w:p w:rsidR="009E50F4" w:rsidRDefault="009E50F4" w:rsidP="00FD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794B">
              <w:rPr>
                <w:rFonts w:ascii="Times New Roman" w:hAnsi="Times New Roman" w:cs="Times New Roman"/>
                <w:sz w:val="24"/>
                <w:szCs w:val="24"/>
              </w:rPr>
              <w:t>Грамота за педагогическое мастерство и высокие показатели учащихся на районном конкурсе ДХТ «Мы внуки и правнуки твои - Целина»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94B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молодёжной политике Ключевского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05.2014 г.</w:t>
            </w:r>
            <w:r w:rsidR="003F1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1E1C" w:rsidRDefault="003F1E1C" w:rsidP="00FD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794B">
              <w:rPr>
                <w:rFonts w:ascii="Times New Roman" w:hAnsi="Times New Roman" w:cs="Times New Roman"/>
                <w:sz w:val="24"/>
                <w:szCs w:val="24"/>
              </w:rPr>
              <w:t xml:space="preserve"> Грамота за педагогическое мастерство и высокие показатели учащихся на районном конкурсе ДХТ «Уголок родной – земля Ключёвская»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94B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молодёжной политике Ключевского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05.2014 г.</w:t>
            </w:r>
          </w:p>
          <w:p w:rsidR="003F1E1C" w:rsidRDefault="003F1E1C" w:rsidP="00FD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794B">
              <w:rPr>
                <w:rFonts w:ascii="Times New Roman" w:hAnsi="Times New Roman" w:cs="Times New Roman"/>
                <w:sz w:val="24"/>
                <w:szCs w:val="24"/>
              </w:rPr>
              <w:t>Благодарность за качественную подготовку учащихся к районному конкурсу ДХТ «Мы помним годы опалённые войной»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94B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молодёжной политике Ключевского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05.2015 г.</w:t>
            </w:r>
          </w:p>
          <w:p w:rsidR="003F1E1C" w:rsidRDefault="003F1E1C" w:rsidP="00FD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794B">
              <w:rPr>
                <w:rFonts w:ascii="Times New Roman" w:hAnsi="Times New Roman" w:cs="Times New Roman"/>
                <w:sz w:val="24"/>
                <w:szCs w:val="24"/>
              </w:rPr>
              <w:t>Благодарность за активное участие Вокальной студии в работе СДК Директор Васильчуковского СДК Савченко В.Н.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05.2015 г. </w:t>
            </w:r>
          </w:p>
          <w:p w:rsidR="007553C4" w:rsidRDefault="00BE69E5" w:rsidP="00FD71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Благодарственное письмо за активное участие в районном слёте детских организаций </w:t>
            </w:r>
            <w:r w:rsidRPr="00B62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</w:t>
            </w:r>
            <w:r w:rsidR="0006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62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образованию администрации  Ключевского района</w:t>
            </w:r>
            <w:r w:rsidR="0006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03.06. 2016 г. </w:t>
            </w:r>
          </w:p>
          <w:p w:rsidR="0006307A" w:rsidRDefault="0006307A" w:rsidP="00063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Сертификат за организацию международного игрового конкурса по МХК «Золотое руно» 05.2016 Председатель центрального оргкомитета</w:t>
            </w:r>
          </w:p>
          <w:p w:rsidR="0006307A" w:rsidRDefault="0006307A" w:rsidP="00063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56A" w:rsidRDefault="007553C4" w:rsidP="00D4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79">
              <w:rPr>
                <w:rFonts w:ascii="Times New Roman" w:hAnsi="Times New Roman" w:cs="Times New Roman"/>
                <w:b/>
                <w:sz w:val="24"/>
                <w:szCs w:val="24"/>
              </w:rPr>
              <w:t>Журбенко Татьяна Васильевна</w:t>
            </w:r>
            <w:r w:rsidR="002A2AB8" w:rsidRPr="00D42F7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A2AB8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литературы.</w:t>
            </w:r>
          </w:p>
          <w:p w:rsidR="007553C4" w:rsidRDefault="007553C4" w:rsidP="00FD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3C4" w:rsidRDefault="007553C4" w:rsidP="00D4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79">
              <w:rPr>
                <w:rFonts w:ascii="Times New Roman" w:hAnsi="Times New Roman" w:cs="Times New Roman"/>
                <w:b/>
                <w:sz w:val="24"/>
                <w:szCs w:val="24"/>
              </w:rPr>
              <w:t>Мехедова</w:t>
            </w:r>
            <w:r w:rsidR="00743F0D" w:rsidRPr="00D42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</w:t>
            </w:r>
            <w:r w:rsidRPr="00D42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Фёдоровна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литературы.</w:t>
            </w:r>
          </w:p>
          <w:p w:rsidR="00AF156A" w:rsidRPr="00AF156A" w:rsidRDefault="00AF156A" w:rsidP="007553C4">
            <w:pPr>
              <w:jc w:val="both"/>
            </w:pPr>
          </w:p>
        </w:tc>
      </w:tr>
      <w:tr w:rsidR="00FD7106" w:rsidTr="00FD2028">
        <w:tc>
          <w:tcPr>
            <w:tcW w:w="2093" w:type="dxa"/>
          </w:tcPr>
          <w:p w:rsidR="00FD7106" w:rsidRPr="00FD7106" w:rsidRDefault="006B2859" w:rsidP="0074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</w:t>
            </w:r>
            <w:r w:rsidR="00743F0D">
              <w:rPr>
                <w:rFonts w:ascii="Times New Roman" w:hAnsi="Times New Roman" w:cs="Times New Roman"/>
                <w:sz w:val="24"/>
                <w:szCs w:val="24"/>
              </w:rPr>
              <w:t xml:space="preserve"> работы ШМО </w:t>
            </w:r>
            <w:r w:rsidR="00743F0D" w:rsidRPr="00FD7106">
              <w:rPr>
                <w:rFonts w:ascii="Times New Roman" w:hAnsi="Times New Roman" w:cs="Times New Roman"/>
                <w:sz w:val="24"/>
                <w:szCs w:val="24"/>
              </w:rPr>
              <w:t xml:space="preserve">(МОБШ) </w:t>
            </w:r>
            <w:r w:rsidRPr="006B2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859">
              <w:rPr>
                <w:rFonts w:ascii="Times New Roman" w:hAnsi="Times New Roman" w:cs="Times New Roman"/>
                <w:sz w:val="24"/>
                <w:szCs w:val="24"/>
              </w:rPr>
              <w:t>на учебный год</w:t>
            </w:r>
          </w:p>
        </w:tc>
        <w:tc>
          <w:tcPr>
            <w:tcW w:w="7478" w:type="dxa"/>
          </w:tcPr>
          <w:p w:rsidR="00FD2028" w:rsidRPr="00FD2028" w:rsidRDefault="00FD2028" w:rsidP="00FD2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  <w:r w:rsidRPr="00FD20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B62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четверти</w:t>
            </w:r>
          </w:p>
          <w:p w:rsidR="00743F0D" w:rsidRPr="00743F0D" w:rsidRDefault="00743F0D" w:rsidP="00743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0D">
              <w:rPr>
                <w:rFonts w:ascii="Times New Roman" w:eastAsia="Times New Roman" w:hAnsi="Times New Roman" w:cs="Times New Roman"/>
                <w:sz w:val="24"/>
                <w:szCs w:val="24"/>
              </w:rPr>
              <w:t>1. Анализ работы за прошлый учебный год. Утверждение плана работы МО на текущий учебный год.</w:t>
            </w:r>
          </w:p>
          <w:p w:rsidR="00743F0D" w:rsidRPr="00743F0D" w:rsidRDefault="00743F0D" w:rsidP="00743F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0D">
              <w:rPr>
                <w:rFonts w:ascii="Times New Roman" w:eastAsia="Times New Roman" w:hAnsi="Times New Roman" w:cs="Times New Roman"/>
                <w:sz w:val="24"/>
                <w:szCs w:val="24"/>
              </w:rPr>
              <w:t>2. Утверждение   рабочих программ, планов, программ элективных курсов на 2016– 2017 учебный год. Корректировка и усовершенствование РП 5,6 класса в связи с требованиями ФГОС.</w:t>
            </w:r>
          </w:p>
          <w:p w:rsidR="00743F0D" w:rsidRPr="00743F0D" w:rsidRDefault="00743F0D" w:rsidP="00743F0D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43F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3. Нормативно-правовые основы аттестации. Порядок аттестации педагогических работников. Новая система аттестации учителей. Требования к аттестации.</w:t>
            </w:r>
            <w:r w:rsidRPr="00743F0D">
              <w:rPr>
                <w:rFonts w:ascii="Calibri" w:eastAsia="+mj-ea" w:hAnsi="Calibri" w:cs="+mj-cs"/>
                <w:bCs/>
                <w:color w:val="C00000"/>
                <w:kern w:val="24"/>
                <w:sz w:val="24"/>
                <w:szCs w:val="24"/>
              </w:rPr>
              <w:t xml:space="preserve"> </w:t>
            </w:r>
            <w:r w:rsidRPr="00743F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Знание нормативно-правовой базы, теоретических и практических основ педагогической деятельности. Требования к первой и высшей квалификации.</w:t>
            </w:r>
            <w:r w:rsidRPr="00743F0D">
              <w:rPr>
                <w:rFonts w:ascii="Calibri" w:eastAsia="Calibri" w:hAnsi="Calibri" w:cs="Times New Roman"/>
                <w:bCs/>
                <w:color w:val="C00000"/>
                <w:kern w:val="24"/>
                <w:sz w:val="24"/>
                <w:szCs w:val="24"/>
              </w:rPr>
              <w:t xml:space="preserve"> </w:t>
            </w:r>
            <w:r w:rsidRPr="00743F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Продуктивность и эффективность методической деятельности. (Куянова С.М.)</w:t>
            </w:r>
          </w:p>
          <w:p w:rsidR="00743F0D" w:rsidRPr="00743F0D" w:rsidRDefault="00743F0D" w:rsidP="0074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0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4. </w:t>
            </w:r>
            <w:r w:rsidRPr="00743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Самообразование и самосовершенствование учителей в личностном плане</w:t>
            </w:r>
            <w:r w:rsidRPr="00743F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743F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Портфолио учителя. (Сообщение, обмен опытом по теме самообразования - Горлова Н.В.)</w:t>
            </w:r>
            <w:r w:rsidRPr="007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43F0D" w:rsidRPr="00743F0D" w:rsidRDefault="00743F0D" w:rsidP="0074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Профстандарт – индивидуальный план развития учителя.</w:t>
            </w:r>
          </w:p>
          <w:p w:rsidR="00743F0D" w:rsidRPr="00743F0D" w:rsidRDefault="00743F0D" w:rsidP="00743F0D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3F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 w:rsidRPr="00743F0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Участие учителя в конкурсах различного уровня.</w:t>
            </w:r>
          </w:p>
          <w:p w:rsidR="00743F0D" w:rsidRPr="00743F0D" w:rsidRDefault="00743F0D" w:rsidP="00743F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0D">
              <w:rPr>
                <w:rFonts w:ascii="Times New Roman" w:eastAsia="Times New Roman" w:hAnsi="Times New Roman" w:cs="Times New Roman"/>
                <w:sz w:val="24"/>
                <w:szCs w:val="24"/>
              </w:rPr>
              <w:t>6.Участие в межрайоном молодёжном фестивале поэзии (сентябрь - октябрь 2016)</w:t>
            </w:r>
          </w:p>
          <w:p w:rsidR="00743F0D" w:rsidRPr="00743F0D" w:rsidRDefault="00743F0D" w:rsidP="00743F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Pr="00743F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«Содержание деятельности учителя в условиях реализации требований ФГОС второго поколения» </w:t>
            </w:r>
            <w:r w:rsidRPr="00743F0D">
              <w:rPr>
                <w:rFonts w:ascii="Times New Roman" w:eastAsia="Times New Roman" w:hAnsi="Times New Roman" w:cs="Times New Roman"/>
                <w:sz w:val="24"/>
                <w:szCs w:val="24"/>
              </w:rPr>
              <w:t>(обмен опытом).</w:t>
            </w:r>
          </w:p>
          <w:p w:rsidR="00743F0D" w:rsidRPr="00743F0D" w:rsidRDefault="00743F0D" w:rsidP="00743F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0D">
              <w:rPr>
                <w:rFonts w:ascii="Times New Roman" w:eastAsia="Times New Roman" w:hAnsi="Times New Roman" w:cs="Times New Roman"/>
                <w:sz w:val="24"/>
                <w:szCs w:val="24"/>
              </w:rPr>
              <w:t>8. Привлечение учащихся к участию в школьной олимпиаде по предметам филологического курса, музыки и ИЗО. Подготовка к районным олимпиадам.</w:t>
            </w:r>
          </w:p>
          <w:p w:rsidR="00743F0D" w:rsidRPr="00743F0D" w:rsidRDefault="00743F0D" w:rsidP="00743F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«Центр поддержки талантливой молодёжи». Привлечение ребят к участию  в </w:t>
            </w:r>
            <w:r w:rsidRPr="00743F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743F0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</w:t>
            </w:r>
            <w:r w:rsidRPr="00743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предметной олимпиаде и  конкурсу «Русский медвежонок 2016» (октябрь –ноябрь 2016)</w:t>
            </w:r>
          </w:p>
          <w:p w:rsidR="00743F0D" w:rsidRPr="00743F0D" w:rsidRDefault="00743F0D" w:rsidP="00743F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0D">
              <w:rPr>
                <w:rFonts w:ascii="Times New Roman" w:eastAsia="Times New Roman" w:hAnsi="Times New Roman" w:cs="Times New Roman"/>
                <w:sz w:val="24"/>
                <w:szCs w:val="24"/>
              </w:rPr>
              <w:t>10. Итоги работы 1 четверти.</w:t>
            </w:r>
          </w:p>
          <w:p w:rsidR="00FD2028" w:rsidRPr="00FD2028" w:rsidRDefault="00FD2028" w:rsidP="00743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028" w:rsidRPr="00FD2028" w:rsidRDefault="00FD2028" w:rsidP="00B62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  <w:r w:rsidRPr="00FD20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B62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четверти</w:t>
            </w:r>
          </w:p>
          <w:p w:rsidR="00743F0D" w:rsidRPr="00743F0D" w:rsidRDefault="00743F0D" w:rsidP="00743F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1. Формирование основ исследовательского мышления на предметах филологического цикла, музыки и ИЗО. Работа методического объединения по инновационной программе «Культурологическое образование». </w:t>
            </w:r>
            <w:r w:rsidRPr="00743F0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участию в районной научно-практической конференции (Головкина Н.М., Горлова Н.В., Журбенко Т.В., Куянова С.М.)</w:t>
            </w:r>
          </w:p>
          <w:p w:rsidR="00743F0D" w:rsidRPr="00743F0D" w:rsidRDefault="00743F0D" w:rsidP="00743F0D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3F0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2. Участие учителя в конкурсах различного уровня. </w:t>
            </w:r>
          </w:p>
          <w:p w:rsidR="00743F0D" w:rsidRPr="00743F0D" w:rsidRDefault="00743F0D" w:rsidP="00743F0D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43F0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Pr="00743F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. «Общая характеристика универсальных учебных действий и способы их формирования на уроках в учебном процессе» </w:t>
            </w:r>
            <w:r w:rsidRPr="00743F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(обсуждение в группе, отдельные выступления с опорой на собственный опыт работы).</w:t>
            </w:r>
          </w:p>
          <w:p w:rsidR="00743F0D" w:rsidRPr="00743F0D" w:rsidRDefault="00743F0D" w:rsidP="00743F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Исследовательская деятельность щкольников на уроках и во внеурочное время. </w:t>
            </w:r>
          </w:p>
          <w:p w:rsidR="00743F0D" w:rsidRPr="00743F0D" w:rsidRDefault="00743F0D" w:rsidP="00743F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3F0D" w:rsidRPr="00743F0D" w:rsidRDefault="00743F0D" w:rsidP="00743F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0D">
              <w:rPr>
                <w:rFonts w:ascii="Times New Roman" w:eastAsia="Times New Roman" w:hAnsi="Times New Roman" w:cs="Times New Roman"/>
                <w:sz w:val="24"/>
                <w:szCs w:val="24"/>
              </w:rPr>
              <w:t>5. Самостоятельная творческая деятельность учащихся как условие повышения качества знаний и как условие социального воспитания. (Куянова С.М., Горлова Н.В., Головкина Н.М.,Мехедова М.Ф.)</w:t>
            </w:r>
          </w:p>
          <w:p w:rsidR="00743F0D" w:rsidRPr="00743F0D" w:rsidRDefault="00743F0D" w:rsidP="00743F0D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43F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43F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743F0D">
              <w:rPr>
                <w:rFonts w:ascii="Times New Roman" w:eastAsia="Times New Roman" w:hAnsi="Times New Roman" w:cs="Times New Roman"/>
                <w:sz w:val="24"/>
                <w:szCs w:val="24"/>
              </w:rPr>
              <w:t>Преемственность в обучении 5 класса.</w:t>
            </w:r>
            <w:r w:rsidRPr="00743F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Развитие  навыка чтения в 5-6 классах.</w:t>
            </w:r>
            <w:r w:rsidRPr="00743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Проверка тетрадей. Объём классных и домашних работ. Контрольные работы. (Головкина Н.М., Мехедова М.Ф.)</w:t>
            </w:r>
            <w:r w:rsidRPr="00743F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743F0D" w:rsidRPr="00743F0D" w:rsidRDefault="00743F0D" w:rsidP="00743F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«Русский медвежонок-2016», «Интеллект-экспресс», всероссийская </w:t>
            </w:r>
            <w:r w:rsidRPr="00743F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викторина «Эрудит» и др. (Привлечение  учащихся к участию в конкурсах)  </w:t>
            </w:r>
          </w:p>
          <w:p w:rsidR="00743F0D" w:rsidRPr="000D5004" w:rsidRDefault="00743F0D" w:rsidP="00743F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8.Подготовка Недели (или Декады) по предмету ИЗО и музыки (Куянова С.М.)</w:t>
            </w:r>
          </w:p>
          <w:p w:rsidR="00743F0D" w:rsidRPr="00743F0D" w:rsidRDefault="00743F0D" w:rsidP="00743F0D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43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Итоги работы 2 четверти. Анализ результатов участия обучающихся в школьной и районной олимпиадах. </w:t>
            </w:r>
          </w:p>
          <w:p w:rsidR="00FD2028" w:rsidRDefault="00FD2028" w:rsidP="00B628A4">
            <w:pPr>
              <w:ind w:left="1080" w:hanging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  <w:r w:rsidRPr="00FD20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B62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четверти</w:t>
            </w:r>
          </w:p>
          <w:p w:rsidR="00B628A4" w:rsidRPr="00B628A4" w:rsidRDefault="00B628A4" w:rsidP="00B628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A4">
              <w:rPr>
                <w:rFonts w:ascii="Times New Roman" w:eastAsia="Times New Roman" w:hAnsi="Times New Roman" w:cs="Times New Roman"/>
                <w:sz w:val="24"/>
                <w:szCs w:val="24"/>
              </w:rPr>
              <w:t>1.Использование новых образовательных технологий при обучении. Технологические карты.</w:t>
            </w:r>
          </w:p>
          <w:p w:rsidR="00B628A4" w:rsidRPr="00B628A4" w:rsidRDefault="00B628A4" w:rsidP="00B628A4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628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Индивидуальные и дифференцированные подходы в работе с учащимися (обмен опытом)</w:t>
            </w:r>
          </w:p>
          <w:p w:rsidR="00B628A4" w:rsidRPr="00B628A4" w:rsidRDefault="00B628A4" w:rsidP="00B628A4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628A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2. Участие учителя в конкурсах различного уровня. </w:t>
            </w:r>
          </w:p>
          <w:p w:rsidR="00B628A4" w:rsidRPr="00B628A4" w:rsidRDefault="00B628A4" w:rsidP="00B628A4">
            <w:pPr>
              <w:tabs>
                <w:tab w:val="right" w:pos="9355"/>
              </w:tabs>
              <w:ind w:left="1080" w:hanging="10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8A4">
              <w:rPr>
                <w:rFonts w:ascii="Times New Roman" w:eastAsia="Times New Roman" w:hAnsi="Times New Roman" w:cs="Times New Roman"/>
                <w:sz w:val="24"/>
                <w:szCs w:val="24"/>
              </w:rPr>
              <w:t>3.Участие в районной научно-практической конференции (февраль)</w:t>
            </w:r>
            <w:r w:rsidRPr="00B628A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628A4" w:rsidRPr="00B628A4" w:rsidRDefault="00B628A4" w:rsidP="00B628A4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628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4. </w:t>
            </w:r>
            <w:r w:rsidRPr="00B628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  <w:t>«УУД  – совокупность способов действия учащегося, обеспечивающих самостоятельное усвоение новых знаний, формирование умений</w:t>
            </w:r>
            <w:r w:rsidRPr="00B628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 (практикум в группах, отдельные выступления с опорой на собственный опыт работы)</w:t>
            </w:r>
          </w:p>
          <w:p w:rsidR="00B628A4" w:rsidRPr="00B628A4" w:rsidRDefault="00B628A4" w:rsidP="00B628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A4">
              <w:rPr>
                <w:rFonts w:ascii="Times New Roman" w:eastAsia="Times New Roman" w:hAnsi="Times New Roman" w:cs="Times New Roman"/>
                <w:sz w:val="24"/>
                <w:szCs w:val="24"/>
              </w:rPr>
              <w:t>5. Экзамены за курс основной школы по русскому языку. Подготовка девятиклассников к ОГЭ 2017 (обязательному- Журбенко Т.В.)</w:t>
            </w:r>
          </w:p>
          <w:p w:rsidR="00B628A4" w:rsidRPr="00B628A4" w:rsidRDefault="00B628A4" w:rsidP="00B628A4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62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B628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Система работы учителя по подготовке учащихся к ЕГЭ по русскому языку.</w:t>
            </w:r>
            <w:r w:rsidRPr="00B628A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B628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Подготовка к части В ЕГЭ по русскому языку (</w:t>
            </w:r>
            <w:r w:rsidRPr="00B628A4">
              <w:rPr>
                <w:rFonts w:ascii="Times New Roman" w:eastAsia="Times New Roman" w:hAnsi="Times New Roman" w:cs="Times New Roman"/>
                <w:sz w:val="24"/>
                <w:szCs w:val="24"/>
              </w:rPr>
              <w:t>Горлова Н.В.)</w:t>
            </w:r>
          </w:p>
          <w:p w:rsidR="00B628A4" w:rsidRPr="00B628A4" w:rsidRDefault="00B628A4" w:rsidP="00B628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Проверка тетрадей по русскому языку, литературе, немецкому языку. Выполнение единых требований. Классификация ошибок. 5-9 классы. (Горлова Н.В., Журбенко Т.В., Головкина Н.М.)  </w:t>
            </w:r>
          </w:p>
          <w:p w:rsidR="00B628A4" w:rsidRPr="000D5004" w:rsidRDefault="00B628A4" w:rsidP="00B628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0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8.Проведение Недели по предмету ИЗО и музыки (Куянова С.М.)</w:t>
            </w:r>
          </w:p>
          <w:p w:rsidR="00B628A4" w:rsidRPr="000D5004" w:rsidRDefault="00B628A4" w:rsidP="00B628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8A4" w:rsidRPr="000D5004" w:rsidRDefault="00B628A4" w:rsidP="00B628A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50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 Подготовка Недели Филологии. Обсуждение формы проведения. (Головкина Н.М., Горлова Н.В.,Журбенко Т.В.,Мехедова М.Ф.)</w:t>
            </w:r>
          </w:p>
          <w:p w:rsidR="00B628A4" w:rsidRPr="00B628A4" w:rsidRDefault="00B628A4" w:rsidP="00B628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8A4" w:rsidRPr="00B628A4" w:rsidRDefault="00B628A4" w:rsidP="00B628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Конкурс по русскому языку «Грамотей», немецкому языку «Я-лингвист» (март). Привлечение ребят к участию в конкурсе. </w:t>
            </w:r>
          </w:p>
          <w:p w:rsidR="00B628A4" w:rsidRPr="00B628A4" w:rsidRDefault="00B628A4" w:rsidP="00B628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11.Подготовка к конкурсу «Интеллект-экспресс» и др. </w:t>
            </w:r>
          </w:p>
          <w:p w:rsidR="00B628A4" w:rsidRPr="00B628A4" w:rsidRDefault="00B628A4" w:rsidP="00B628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A4">
              <w:rPr>
                <w:rFonts w:ascii="Times New Roman" w:eastAsia="Times New Roman" w:hAnsi="Times New Roman" w:cs="Times New Roman"/>
                <w:sz w:val="24"/>
                <w:szCs w:val="24"/>
              </w:rPr>
              <w:t>12. Итоги работы 3 четверти.</w:t>
            </w:r>
          </w:p>
          <w:p w:rsidR="00B628A4" w:rsidRPr="00B628A4" w:rsidRDefault="00B628A4" w:rsidP="00B628A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B628A4" w:rsidRDefault="00B628A4" w:rsidP="00B628A4">
            <w:pPr>
              <w:ind w:left="1080" w:hanging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8A4" w:rsidRPr="00FD2028" w:rsidRDefault="00B628A4" w:rsidP="00B628A4">
            <w:pPr>
              <w:ind w:left="1080" w:hanging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028" w:rsidRPr="00FD2028" w:rsidRDefault="00FD2028" w:rsidP="00FD2028">
            <w:pPr>
              <w:ind w:left="1080" w:hanging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  <w:r w:rsidRPr="00FD20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B62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четверти</w:t>
            </w:r>
          </w:p>
          <w:p w:rsidR="00B628A4" w:rsidRPr="00B628A4" w:rsidRDefault="00B628A4" w:rsidP="00B628A4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628A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Pr="00B628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. Система работы учителя филологического цикла, музыки и ИЗО в становлении личности учащихся. </w:t>
            </w:r>
            <w:r w:rsidRPr="00B62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с одаренными детьми. Развитие навыков использования учащимися ИКТ на уроках русского языка, литературы и немецкого языка, музыки и ИЗО как путь к личностному росту и успешности учащихся. (обмен опытом)   </w:t>
            </w:r>
          </w:p>
          <w:p w:rsidR="00B628A4" w:rsidRPr="00B628A4" w:rsidRDefault="00B628A4" w:rsidP="00B628A4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628A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2. Участие учителя в конкурсах различного уровня. Участие в районном конкурсе «Презентация на каждый урок».</w:t>
            </w:r>
          </w:p>
          <w:p w:rsidR="00B628A4" w:rsidRPr="000D5004" w:rsidRDefault="00B628A4" w:rsidP="00B628A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50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 Проведение Недели Филологии (начало апреля 1,2 неделя).</w:t>
            </w:r>
          </w:p>
          <w:p w:rsidR="00B628A4" w:rsidRPr="00B628A4" w:rsidRDefault="00B628A4" w:rsidP="00B628A4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62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Анализ и основные результаты предметной недели.</w:t>
            </w:r>
          </w:p>
          <w:p w:rsidR="00B628A4" w:rsidRPr="00B628A4" w:rsidRDefault="00B628A4" w:rsidP="00B628A4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B628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4. </w:t>
            </w:r>
            <w:r w:rsidRPr="00B628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«Место универсальных учебных  действий в структуре </w:t>
            </w:r>
            <w:bookmarkStart w:id="0" w:name="_GoBack"/>
            <w:bookmarkEnd w:id="0"/>
            <w:r w:rsidRPr="00B628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  <w:t>образовательной программы» (рабочей программы)</w:t>
            </w:r>
          </w:p>
          <w:p w:rsidR="00B628A4" w:rsidRPr="00B628A4" w:rsidRDefault="00B628A4" w:rsidP="00B628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A4">
              <w:rPr>
                <w:rFonts w:ascii="Times New Roman" w:eastAsia="Times New Roman" w:hAnsi="Times New Roman" w:cs="Times New Roman"/>
                <w:sz w:val="24"/>
                <w:szCs w:val="24"/>
              </w:rPr>
              <w:t>3. Подготовка к итоговой аттестации 2016-2017. Систематизация работы по подготовке к экзаменам. Экзамены по выбору. (Головкина Н.М., Горлова Н.В., Журбенко Т.В, Куянова С.М.)</w:t>
            </w:r>
          </w:p>
          <w:p w:rsidR="00B628A4" w:rsidRPr="00B628A4" w:rsidRDefault="00B628A4" w:rsidP="00B628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Сверка выполнения программ по предметам и элективным курсам.</w:t>
            </w:r>
          </w:p>
          <w:p w:rsidR="00B628A4" w:rsidRPr="00B628A4" w:rsidRDefault="00B628A4" w:rsidP="00B628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A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8A4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как форма диагностики и контроля. Четвертной и годовой  (Головкина Н.М., Горлова Л.В.,Журбенко Т.В., Куянова С.М.).</w:t>
            </w:r>
          </w:p>
          <w:p w:rsidR="00B628A4" w:rsidRPr="00B628A4" w:rsidRDefault="00B628A4" w:rsidP="00B628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A4">
              <w:rPr>
                <w:rFonts w:ascii="Times New Roman" w:eastAsia="Times New Roman" w:hAnsi="Times New Roman" w:cs="Times New Roman"/>
                <w:sz w:val="24"/>
                <w:szCs w:val="24"/>
              </w:rPr>
              <w:t>6. Итоги работы 4 четверти. Отчёты за год по предметам.</w:t>
            </w:r>
          </w:p>
          <w:p w:rsidR="00B628A4" w:rsidRPr="00B628A4" w:rsidRDefault="00B628A4" w:rsidP="00B628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Pr="00B62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деятельности МО по реализации плана работы за 2016 – 2017 учебный год. </w:t>
            </w:r>
            <w:r w:rsidRPr="00B628A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на новый 2017-2018 учебный год.</w:t>
            </w:r>
          </w:p>
          <w:p w:rsidR="00FD7106" w:rsidRPr="00FD2028" w:rsidRDefault="00FD7106" w:rsidP="00FD2028">
            <w:pPr>
              <w:rPr>
                <w:sz w:val="28"/>
                <w:szCs w:val="28"/>
              </w:rPr>
            </w:pPr>
          </w:p>
        </w:tc>
      </w:tr>
      <w:tr w:rsidR="00FD7106" w:rsidTr="00FD2028">
        <w:tc>
          <w:tcPr>
            <w:tcW w:w="2093" w:type="dxa"/>
          </w:tcPr>
          <w:p w:rsidR="00FD7106" w:rsidRPr="00FD7106" w:rsidRDefault="006B2859" w:rsidP="00FD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Новости</w:t>
            </w:r>
          </w:p>
        </w:tc>
        <w:tc>
          <w:tcPr>
            <w:tcW w:w="7478" w:type="dxa"/>
          </w:tcPr>
          <w:p w:rsidR="00DE5921" w:rsidRDefault="00DE5921" w:rsidP="00FD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филологии, посвящённая году культуры и 70-летию Победы в Великой Отечественной войне.</w:t>
            </w:r>
          </w:p>
          <w:p w:rsidR="00DE5921" w:rsidRDefault="00493EDE" w:rsidP="00FD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43AE2" w:rsidRPr="005018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http://vasilchuki.ru/news.php</w:t>
              </w:r>
            </w:hyperlink>
          </w:p>
          <w:p w:rsidR="00F43AE2" w:rsidRDefault="00F43AE2" w:rsidP="00FD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06" w:rsidRDefault="006B2859" w:rsidP="00F43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859">
              <w:rPr>
                <w:rFonts w:ascii="Times New Roman" w:hAnsi="Times New Roman" w:cs="Times New Roman"/>
                <w:sz w:val="24"/>
                <w:szCs w:val="24"/>
              </w:rPr>
              <w:t>Анонсы и новости о мероприятиях муниципального и школьного мето</w:t>
            </w:r>
            <w:r w:rsidR="00F43AE2">
              <w:rPr>
                <w:rFonts w:ascii="Times New Roman" w:hAnsi="Times New Roman" w:cs="Times New Roman"/>
                <w:sz w:val="24"/>
                <w:szCs w:val="24"/>
              </w:rPr>
              <w:t>дических объединений, результа</w:t>
            </w:r>
            <w:r w:rsidRPr="006B2859">
              <w:rPr>
                <w:rFonts w:ascii="Times New Roman" w:hAnsi="Times New Roman" w:cs="Times New Roman"/>
                <w:sz w:val="24"/>
                <w:szCs w:val="24"/>
              </w:rPr>
              <w:t>тах участия педагогов в данных мероприятиях и др.</w:t>
            </w:r>
          </w:p>
        </w:tc>
      </w:tr>
      <w:tr w:rsidR="006B2859" w:rsidTr="00FD2028">
        <w:tc>
          <w:tcPr>
            <w:tcW w:w="2093" w:type="dxa"/>
          </w:tcPr>
          <w:p w:rsidR="006B2859" w:rsidRPr="006B2859" w:rsidRDefault="006B2859" w:rsidP="00FD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859">
              <w:rPr>
                <w:rFonts w:ascii="Times New Roman" w:hAnsi="Times New Roman" w:cs="Times New Roman"/>
                <w:sz w:val="24"/>
                <w:szCs w:val="24"/>
              </w:rPr>
              <w:t>Педагогический опыт</w:t>
            </w:r>
          </w:p>
        </w:tc>
        <w:tc>
          <w:tcPr>
            <w:tcW w:w="7478" w:type="dxa"/>
          </w:tcPr>
          <w:p w:rsidR="00F43AE2" w:rsidRDefault="00493EDE" w:rsidP="00F43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43AE2" w:rsidRPr="005018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http://vasilchuki.ru/colectiv.php</w:t>
              </w:r>
            </w:hyperlink>
          </w:p>
          <w:p w:rsidR="00F43AE2" w:rsidRDefault="00F43AE2" w:rsidP="00F43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859" w:rsidRDefault="006B2859" w:rsidP="00F43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859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педагогов (проекты уроков, мероприятий, рабочие программы, дидактический материал</w:t>
            </w:r>
            <w:r w:rsidR="00F43AE2">
              <w:rPr>
                <w:rFonts w:ascii="Times New Roman" w:hAnsi="Times New Roman" w:cs="Times New Roman"/>
                <w:sz w:val="24"/>
                <w:szCs w:val="24"/>
              </w:rPr>
              <w:t xml:space="preserve"> и др.), прошедшие общественно­</w:t>
            </w:r>
            <w:r w:rsidRPr="006B2859">
              <w:rPr>
                <w:rFonts w:ascii="Times New Roman" w:hAnsi="Times New Roman" w:cs="Times New Roman"/>
                <w:sz w:val="24"/>
                <w:szCs w:val="24"/>
              </w:rPr>
              <w:t>профессиональную экспертизу в муниципалитете, крае. Опыт работы школьного МО.</w:t>
            </w:r>
          </w:p>
        </w:tc>
      </w:tr>
      <w:tr w:rsidR="006B2859" w:rsidTr="00FD2028">
        <w:tc>
          <w:tcPr>
            <w:tcW w:w="2093" w:type="dxa"/>
          </w:tcPr>
          <w:p w:rsidR="006B2859" w:rsidRPr="006B2859" w:rsidRDefault="006B2859" w:rsidP="00FD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859">
              <w:rPr>
                <w:rFonts w:ascii="Times New Roman" w:hAnsi="Times New Roman" w:cs="Times New Roman"/>
                <w:sz w:val="24"/>
                <w:szCs w:val="24"/>
              </w:rPr>
              <w:t>Полезные ссылки</w:t>
            </w:r>
          </w:p>
        </w:tc>
        <w:tc>
          <w:tcPr>
            <w:tcW w:w="7478" w:type="dxa"/>
          </w:tcPr>
          <w:p w:rsidR="004E5321" w:rsidRDefault="00493EDE" w:rsidP="00001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E5321" w:rsidRPr="005018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http://www.educaltai.ru/</w:t>
              </w:r>
            </w:hyperlink>
          </w:p>
          <w:p w:rsidR="00001BC7" w:rsidRDefault="00493EDE" w:rsidP="00001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01BC7" w:rsidRPr="005018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http://www.akipkro.ru/</w:t>
              </w:r>
            </w:hyperlink>
          </w:p>
          <w:p w:rsidR="00001BC7" w:rsidRDefault="00493EDE" w:rsidP="00001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01BC7" w:rsidRPr="005018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http://www.akipkro.ru/kpop-main/kpmop-russkiy.html</w:t>
              </w:r>
            </w:hyperlink>
          </w:p>
          <w:p w:rsidR="00001BC7" w:rsidRDefault="00493EDE" w:rsidP="00001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E5321" w:rsidRPr="005018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http://www.akipkro.ru/kpop-main/kpmop-russkiy/opit.html</w:t>
              </w:r>
            </w:hyperlink>
          </w:p>
          <w:p w:rsidR="004E5321" w:rsidRDefault="00493EDE" w:rsidP="00001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E5321" w:rsidRPr="005018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http://www.akipkro.ru/kpop-main/kpmop-russkiy/normativnye-dokumenty-i-metodicheskie-materialy/metodicheskie-materialy-russlit/odarendeti.html</w:t>
              </w:r>
            </w:hyperlink>
          </w:p>
          <w:p w:rsidR="004E5321" w:rsidRDefault="00493EDE" w:rsidP="00001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E5321" w:rsidRPr="005018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http://www.akipkro.ru/kpop-main/kpmop-russkiy/normativnye-dokumenty-i-metodicheskie-materialy/metodicheskie-materialy-russlit/metodkopilka.html</w:t>
              </w:r>
            </w:hyperlink>
          </w:p>
          <w:p w:rsidR="004E5321" w:rsidRDefault="00493EDE" w:rsidP="00001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E5321" w:rsidRPr="005018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http://www.akipkro.ru/kpop-main/kpmop-russkiy/normativnye-dokumenty-i-metodicheskie-materialy/metodicheskie-materialy-russlit/umk.html</w:t>
              </w:r>
            </w:hyperlink>
          </w:p>
          <w:p w:rsidR="004E5321" w:rsidRDefault="00493EDE" w:rsidP="00001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E5321" w:rsidRPr="005018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http://www.akipkro.ru/kpop-main/kpmop-russkiy/normativnye-dokumenty-i-metodicheskie-materialy/metodicheskie-materialy-russlit/ege-gia.html</w:t>
              </w:r>
            </w:hyperlink>
          </w:p>
          <w:p w:rsidR="004E5321" w:rsidRDefault="00493EDE" w:rsidP="00001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E5321" w:rsidRPr="005018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http://www.akipkro.ru/kpop-main/kpmop-russkiy/normativnye-dokumenty-i-metodicheskie-materialy/metodicheskie-materialy-russlit/attestacruss.html</w:t>
              </w:r>
            </w:hyperlink>
          </w:p>
          <w:p w:rsidR="004E5321" w:rsidRDefault="00493EDE" w:rsidP="00001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E5321" w:rsidRPr="005018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http://www.akipkro.ru/kpop-main/kpmop-russkiy/normativnye-dokumenty-i-metodicheskie-materialy/metodicheskie-materialy-russlit/metodicheskie-rekomendatsii.html</w:t>
              </w:r>
            </w:hyperlink>
          </w:p>
          <w:p w:rsidR="004E5321" w:rsidRDefault="00493EDE" w:rsidP="00001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E5321" w:rsidRPr="005018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http://www.akipkro.ru/kpop-main/kpmop-russkiy/normativnye-dokumenty-i-metodicheskie-materialy/metodicheskie-materialy-russlit/literatura-altaya.html</w:t>
              </w:r>
            </w:hyperlink>
          </w:p>
          <w:p w:rsidR="004E5321" w:rsidRDefault="00493EDE" w:rsidP="00001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00CB9" w:rsidRPr="005018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http://www.akipkro.ru/kpop-main/kpmop-russkiy/normativnye-dokumenty-i-metodicheskie-materialy/metodicheskie-materialy-russlit/setevye-konsultatsii.html</w:t>
              </w:r>
            </w:hyperlink>
          </w:p>
          <w:p w:rsidR="00900CB9" w:rsidRDefault="00493EDE" w:rsidP="00001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00CB9" w:rsidRPr="005018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http://www.akipkro.ru/kpop-main/kpmop-russkiy/normativnye-dokumenty-i-metodicheskie-materialy/metodicheskie-materialy-russlit/itogovoe-sochinenie.html</w:t>
              </w:r>
            </w:hyperlink>
          </w:p>
          <w:p w:rsidR="00900CB9" w:rsidRDefault="00493EDE" w:rsidP="00001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00CB9" w:rsidRPr="005018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http://www.akipkro.ru/kpop-main/kpmop-russkiy/normativnye-dokumenty-i-metodicheskie-materialy/molodomu-spetsialistu.html</w:t>
              </w:r>
            </w:hyperlink>
          </w:p>
          <w:p w:rsidR="00001BC7" w:rsidRDefault="00493EDE" w:rsidP="00001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01BC7" w:rsidRPr="005018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http://www.drofa.ru/</w:t>
              </w:r>
            </w:hyperlink>
          </w:p>
          <w:p w:rsidR="00900CB9" w:rsidRDefault="00493EDE" w:rsidP="00001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00CB9" w:rsidRPr="005018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http://www.gramma.ru/</w:t>
              </w:r>
            </w:hyperlink>
          </w:p>
          <w:p w:rsidR="00900CB9" w:rsidRDefault="00493EDE" w:rsidP="00001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00CB9" w:rsidRPr="005018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http://2berega.spb.ru/</w:t>
              </w:r>
            </w:hyperlink>
          </w:p>
          <w:p w:rsidR="00900CB9" w:rsidRDefault="00493EDE" w:rsidP="00001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00CB9" w:rsidRPr="005018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http://www.akipkro.ru/images/docs/kpop_rus_jaz/elektronnie_resursi.doc</w:t>
              </w:r>
            </w:hyperlink>
          </w:p>
          <w:p w:rsidR="00900CB9" w:rsidRDefault="00493EDE" w:rsidP="00001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00CB9" w:rsidRPr="005018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http://www.akipkro.ru/images/kpop/rus_lit/ssilki_zaleskova.docx</w:t>
              </w:r>
            </w:hyperlink>
          </w:p>
          <w:p w:rsidR="00900CB9" w:rsidRDefault="00493EDE" w:rsidP="00001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00CB9" w:rsidRPr="005018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https://globallab.org/ru/project/catalog/</w:t>
              </w:r>
            </w:hyperlink>
          </w:p>
          <w:p w:rsidR="00900CB9" w:rsidRDefault="00493EDE" w:rsidP="00001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00CB9" w:rsidRPr="005018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http://litobraz.ru/</w:t>
              </w:r>
            </w:hyperlink>
          </w:p>
          <w:p w:rsidR="00001BC7" w:rsidRDefault="00493EDE" w:rsidP="00001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900CB9" w:rsidRPr="005018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http://litobraz.ru/competition</w:t>
              </w:r>
            </w:hyperlink>
          </w:p>
          <w:p w:rsidR="003255A3" w:rsidRDefault="00493EDE" w:rsidP="00325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3255A3" w:rsidRPr="005018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  <w:p w:rsidR="003255A3" w:rsidRDefault="00493EDE" w:rsidP="00325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3255A3" w:rsidRPr="005018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http://fcior.edu.ru/</w:t>
              </w:r>
            </w:hyperlink>
          </w:p>
        </w:tc>
      </w:tr>
    </w:tbl>
    <w:p w:rsidR="00FD7106" w:rsidRPr="00FD7106" w:rsidRDefault="00FD7106" w:rsidP="00FD710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D7106" w:rsidRPr="00FD7106" w:rsidSect="00454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EDE" w:rsidRDefault="00493EDE" w:rsidP="003F6C83">
      <w:pPr>
        <w:spacing w:after="0" w:line="240" w:lineRule="auto"/>
      </w:pPr>
      <w:r>
        <w:separator/>
      </w:r>
    </w:p>
  </w:endnote>
  <w:endnote w:type="continuationSeparator" w:id="0">
    <w:p w:rsidR="00493EDE" w:rsidRDefault="00493EDE" w:rsidP="003F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EDE" w:rsidRDefault="00493EDE" w:rsidP="003F6C83">
      <w:pPr>
        <w:spacing w:after="0" w:line="240" w:lineRule="auto"/>
      </w:pPr>
      <w:r>
        <w:separator/>
      </w:r>
    </w:p>
  </w:footnote>
  <w:footnote w:type="continuationSeparator" w:id="0">
    <w:p w:rsidR="00493EDE" w:rsidRDefault="00493EDE" w:rsidP="003F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D33B1"/>
    <w:multiLevelType w:val="hybridMultilevel"/>
    <w:tmpl w:val="D3CE08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EE20DE"/>
    <w:multiLevelType w:val="hybridMultilevel"/>
    <w:tmpl w:val="256ABFA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14F68BF"/>
    <w:multiLevelType w:val="hybridMultilevel"/>
    <w:tmpl w:val="8B78186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9786426"/>
    <w:multiLevelType w:val="hybridMultilevel"/>
    <w:tmpl w:val="7E1A519A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3A087C16"/>
    <w:multiLevelType w:val="hybridMultilevel"/>
    <w:tmpl w:val="6B04E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44A83"/>
    <w:multiLevelType w:val="hybridMultilevel"/>
    <w:tmpl w:val="919A3496"/>
    <w:lvl w:ilvl="0" w:tplc="D466F72C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F7D6C"/>
    <w:multiLevelType w:val="hybridMultilevel"/>
    <w:tmpl w:val="35AEB6E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 w15:restartNumberingAfterBreak="0">
    <w:nsid w:val="74064A68"/>
    <w:multiLevelType w:val="hybridMultilevel"/>
    <w:tmpl w:val="7EBA2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7106"/>
    <w:rsid w:val="00001BC7"/>
    <w:rsid w:val="0006307A"/>
    <w:rsid w:val="000769F7"/>
    <w:rsid w:val="00077AA5"/>
    <w:rsid w:val="000D5004"/>
    <w:rsid w:val="00120C22"/>
    <w:rsid w:val="001717B4"/>
    <w:rsid w:val="001C7889"/>
    <w:rsid w:val="00214353"/>
    <w:rsid w:val="00241DB5"/>
    <w:rsid w:val="00291378"/>
    <w:rsid w:val="002A2AB8"/>
    <w:rsid w:val="003255A3"/>
    <w:rsid w:val="003430BD"/>
    <w:rsid w:val="003B6FCC"/>
    <w:rsid w:val="003D2F4F"/>
    <w:rsid w:val="003F1E1C"/>
    <w:rsid w:val="003F6C83"/>
    <w:rsid w:val="00454F39"/>
    <w:rsid w:val="00493EDE"/>
    <w:rsid w:val="004E5321"/>
    <w:rsid w:val="00512AEC"/>
    <w:rsid w:val="00546130"/>
    <w:rsid w:val="00651810"/>
    <w:rsid w:val="00671732"/>
    <w:rsid w:val="006845CB"/>
    <w:rsid w:val="006B2859"/>
    <w:rsid w:val="00743F0D"/>
    <w:rsid w:val="007553C4"/>
    <w:rsid w:val="007D2ABE"/>
    <w:rsid w:val="00900CB9"/>
    <w:rsid w:val="009E50F4"/>
    <w:rsid w:val="00AF156A"/>
    <w:rsid w:val="00B628A4"/>
    <w:rsid w:val="00BE69E5"/>
    <w:rsid w:val="00D42F79"/>
    <w:rsid w:val="00D52C9E"/>
    <w:rsid w:val="00DE5921"/>
    <w:rsid w:val="00E05B9E"/>
    <w:rsid w:val="00E464AE"/>
    <w:rsid w:val="00E70485"/>
    <w:rsid w:val="00EF5889"/>
    <w:rsid w:val="00F43AE2"/>
    <w:rsid w:val="00FD2028"/>
    <w:rsid w:val="00FD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2E069-D3DF-470A-93A4-01581103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F39"/>
  </w:style>
  <w:style w:type="paragraph" w:styleId="1">
    <w:name w:val="heading 1"/>
    <w:basedOn w:val="a"/>
    <w:next w:val="a"/>
    <w:link w:val="10"/>
    <w:uiPriority w:val="9"/>
    <w:qFormat/>
    <w:rsid w:val="00FD20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B285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B2859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3F6C8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F6C8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F6C8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D20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D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2028"/>
    <w:rPr>
      <w:rFonts w:ascii="Tahoma" w:hAnsi="Tahoma" w:cs="Tahoma"/>
      <w:sz w:val="16"/>
      <w:szCs w:val="16"/>
    </w:rPr>
  </w:style>
  <w:style w:type="paragraph" w:customStyle="1" w:styleId="ab">
    <w:name w:val="Базовый"/>
    <w:rsid w:val="00546130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kipkro.ru/kpop-main/kpmop-russkiy.html" TargetMode="External"/><Relationship Id="rId18" Type="http://schemas.openxmlformats.org/officeDocument/2006/relationships/hyperlink" Target="http://www.akipkro.ru/kpop-main/kpmop-russkiy/normativnye-dokumenty-i-metodicheskie-materialy/metodicheskie-materialy-russlit/ege-gia.html" TargetMode="External"/><Relationship Id="rId26" Type="http://schemas.openxmlformats.org/officeDocument/2006/relationships/hyperlink" Target="http://www.gramm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kipkro.ru/kpop-main/kpmop-russkiy/normativnye-dokumenty-i-metodicheskie-materialy/metodicheskie-materialy-russlit/literatura-altaya.html" TargetMode="External"/><Relationship Id="rId34" Type="http://schemas.openxmlformats.org/officeDocument/2006/relationships/hyperlink" Target="http://fcior.ed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kipkro.ru/" TargetMode="External"/><Relationship Id="rId17" Type="http://schemas.openxmlformats.org/officeDocument/2006/relationships/hyperlink" Target="http://www.akipkro.ru/kpop-main/kpmop-russkiy/normativnye-dokumenty-i-metodicheskie-materialy/metodicheskie-materialy-russlit/umk.html" TargetMode="External"/><Relationship Id="rId25" Type="http://schemas.openxmlformats.org/officeDocument/2006/relationships/hyperlink" Target="http://www.drofa.ru/" TargetMode="External"/><Relationship Id="rId33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kipkro.ru/kpop-main/kpmop-russkiy/normativnye-dokumenty-i-metodicheskie-materialy/metodicheskie-materialy-russlit/metodkopilka.html" TargetMode="External"/><Relationship Id="rId20" Type="http://schemas.openxmlformats.org/officeDocument/2006/relationships/hyperlink" Target="http://www.akipkro.ru/kpop-main/kpmop-russkiy/normativnye-dokumenty-i-metodicheskie-materialy/metodicheskie-materialy-russlit/metodicheskie-rekomendatsii.html" TargetMode="External"/><Relationship Id="rId29" Type="http://schemas.openxmlformats.org/officeDocument/2006/relationships/hyperlink" Target="http://www.akipkro.ru/images/kpop/rus_lit/ssilki_zaleskova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caltai.ru/" TargetMode="External"/><Relationship Id="rId24" Type="http://schemas.openxmlformats.org/officeDocument/2006/relationships/hyperlink" Target="http://www.akipkro.ru/kpop-main/kpmop-russkiy/normativnye-dokumenty-i-metodicheskie-materialy/molodomu-spetsialistu.html" TargetMode="External"/><Relationship Id="rId32" Type="http://schemas.openxmlformats.org/officeDocument/2006/relationships/hyperlink" Target="http://litobraz.ru/competi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kipkro.ru/kpop-main/kpmop-russkiy/normativnye-dokumenty-i-metodicheskie-materialy/metodicheskie-materialy-russlit/odarendeti.html" TargetMode="External"/><Relationship Id="rId23" Type="http://schemas.openxmlformats.org/officeDocument/2006/relationships/hyperlink" Target="http://www.akipkro.ru/kpop-main/kpmop-russkiy/normativnye-dokumenty-i-metodicheskie-materialy/metodicheskie-materialy-russlit/itogovoe-sochinenie.html" TargetMode="External"/><Relationship Id="rId28" Type="http://schemas.openxmlformats.org/officeDocument/2006/relationships/hyperlink" Target="http://www.akipkro.ru/images/docs/kpop_rus_jaz/elektronnie_resursi.doc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vasilchuki.ru/colectiv.php" TargetMode="External"/><Relationship Id="rId19" Type="http://schemas.openxmlformats.org/officeDocument/2006/relationships/hyperlink" Target="http://www.akipkro.ru/kpop-main/kpmop-russkiy/normativnye-dokumenty-i-metodicheskie-materialy/metodicheskie-materialy-russlit/attestacruss.html" TargetMode="External"/><Relationship Id="rId31" Type="http://schemas.openxmlformats.org/officeDocument/2006/relationships/hyperlink" Target="http://lit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asilchuki.ru/news.php" TargetMode="External"/><Relationship Id="rId14" Type="http://schemas.openxmlformats.org/officeDocument/2006/relationships/hyperlink" Target="http://www.akipkro.ru/kpop-main/kpmop-russkiy/opit.html" TargetMode="External"/><Relationship Id="rId22" Type="http://schemas.openxmlformats.org/officeDocument/2006/relationships/hyperlink" Target="http://www.akipkro.ru/kpop-main/kpmop-russkiy/normativnye-dokumenty-i-metodicheskie-materialy/metodicheskie-materialy-russlit/setevye-konsultatsii.html" TargetMode="External"/><Relationship Id="rId27" Type="http://schemas.openxmlformats.org/officeDocument/2006/relationships/hyperlink" Target="http://2berega.spb.ru/" TargetMode="External"/><Relationship Id="rId30" Type="http://schemas.openxmlformats.org/officeDocument/2006/relationships/hyperlink" Target="https://globallab.org/ru/project/catalog/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na8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1E3BD-B4AE-4B74-8D2D-5BB4FA34D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2578</Words>
  <Characters>14696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Волшебник</dc:creator>
  <cp:keywords/>
  <dc:description/>
  <cp:lastModifiedBy>иностранный язык</cp:lastModifiedBy>
  <cp:revision>7</cp:revision>
  <dcterms:created xsi:type="dcterms:W3CDTF">2015-05-05T00:04:00Z</dcterms:created>
  <dcterms:modified xsi:type="dcterms:W3CDTF">2016-10-06T09:05:00Z</dcterms:modified>
</cp:coreProperties>
</file>